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99FF"/>
        <w:tblLayout w:type="fixed"/>
        <w:tblLook w:val="04A0"/>
      </w:tblPr>
      <w:tblGrid>
        <w:gridCol w:w="7763"/>
        <w:gridCol w:w="2516"/>
      </w:tblGrid>
      <w:tr w:rsidR="008F5D18" w:rsidRPr="00120172" w:rsidTr="00D24FEA">
        <w:trPr>
          <w:trHeight w:val="1410"/>
        </w:trPr>
        <w:tc>
          <w:tcPr>
            <w:tcW w:w="7763" w:type="dxa"/>
            <w:vMerge w:val="restart"/>
            <w:shd w:val="clear" w:color="auto" w:fill="3399FF"/>
          </w:tcPr>
          <w:p w:rsidR="008F5D18" w:rsidRPr="00120172" w:rsidRDefault="008F5D18" w:rsidP="00D24FEA">
            <w:pPr>
              <w:contextualSpacing/>
              <w:rPr>
                <w:rFonts w:ascii="Times New Roman" w:hAnsi="Times New Roman" w:cs="Times New Roman"/>
                <w:color w:val="FFFFFF" w:themeColor="background1"/>
                <w:sz w:val="40"/>
              </w:rPr>
            </w:pPr>
            <w:r w:rsidRPr="00120172">
              <w:rPr>
                <w:rFonts w:ascii="Times New Roman" w:hAnsi="Times New Roman" w:cs="Times New Roman"/>
                <w:color w:val="FFFFFF" w:themeColor="background1"/>
                <w:sz w:val="40"/>
              </w:rPr>
              <w:t xml:space="preserve">ASSA ABLOY </w:t>
            </w:r>
            <w:proofErr w:type="spellStart"/>
            <w:r w:rsidRPr="00120172">
              <w:rPr>
                <w:rFonts w:ascii="Times New Roman" w:hAnsi="Times New Roman" w:cs="Times New Roman"/>
                <w:color w:val="FFFFFF" w:themeColor="background1"/>
                <w:sz w:val="40"/>
              </w:rPr>
              <w:t>HS7040</w:t>
            </w:r>
            <w:proofErr w:type="spellEnd"/>
          </w:p>
          <w:p w:rsidR="008F5D18" w:rsidRPr="00120172" w:rsidRDefault="008F5D18" w:rsidP="00D24FEA">
            <w:pPr>
              <w:contextualSpacing/>
              <w:rPr>
                <w:rFonts w:ascii="Times New Roman" w:hAnsi="Times New Roman" w:cs="Times New Roman"/>
                <w:color w:val="FFFFFF" w:themeColor="background1"/>
              </w:rPr>
            </w:pPr>
            <w:r w:rsidRPr="00120172">
              <w:rPr>
                <w:rFonts w:ascii="Times New Roman" w:hAnsi="Times New Roman" w:cs="Times New Roman"/>
                <w:color w:val="FFFFFF" w:themeColor="background1"/>
                <w:sz w:val="36"/>
              </w:rPr>
              <w:t>Технический паспорт</w:t>
            </w:r>
          </w:p>
        </w:tc>
        <w:tc>
          <w:tcPr>
            <w:tcW w:w="2516" w:type="dxa"/>
            <w:shd w:val="clear" w:color="auto" w:fill="3399FF"/>
          </w:tcPr>
          <w:p w:rsidR="008F5D18" w:rsidRPr="00120172" w:rsidRDefault="008F5D18" w:rsidP="00D24FEA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12017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ASSA ABLOY</w:t>
            </w:r>
          </w:p>
          <w:p w:rsidR="008F5D18" w:rsidRPr="00120172" w:rsidRDefault="008F5D18" w:rsidP="00D24FEA">
            <w:pPr>
              <w:contextualSpacing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120172">
              <w:rPr>
                <w:rFonts w:ascii="Times New Roman" w:hAnsi="Times New Roman" w:cs="Times New Roman"/>
                <w:i/>
                <w:color w:val="FFFFFF" w:themeColor="background1"/>
                <w:sz w:val="18"/>
              </w:rPr>
              <w:t>Входные системы</w:t>
            </w:r>
          </w:p>
        </w:tc>
      </w:tr>
      <w:tr w:rsidR="008F5D18" w:rsidRPr="00120172" w:rsidTr="00D24FEA">
        <w:trPr>
          <w:trHeight w:val="564"/>
        </w:trPr>
        <w:tc>
          <w:tcPr>
            <w:tcW w:w="7763" w:type="dxa"/>
            <w:vMerge/>
            <w:shd w:val="clear" w:color="auto" w:fill="3399FF"/>
            <w:vAlign w:val="bottom"/>
          </w:tcPr>
          <w:p w:rsidR="008F5D18" w:rsidRPr="00120172" w:rsidRDefault="008F5D18" w:rsidP="00D24FEA">
            <w:pPr>
              <w:contextualSpacing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516" w:type="dxa"/>
            <w:shd w:val="clear" w:color="auto" w:fill="3399FF"/>
            <w:vAlign w:val="center"/>
          </w:tcPr>
          <w:p w:rsidR="008F5D18" w:rsidRPr="00120172" w:rsidRDefault="008F5D18" w:rsidP="00D24FEA">
            <w:pPr>
              <w:contextualSpacing/>
              <w:rPr>
                <w:rFonts w:ascii="Times New Roman" w:hAnsi="Times New Roman" w:cs="Times New Roman"/>
                <w:i/>
                <w:color w:val="FFFFFF" w:themeColor="background1"/>
                <w:sz w:val="18"/>
              </w:rPr>
            </w:pPr>
            <w:r w:rsidRPr="00120172">
              <w:rPr>
                <w:rFonts w:ascii="Times New Roman" w:hAnsi="Times New Roman" w:cs="Times New Roman"/>
                <w:i/>
                <w:color w:val="FFFFFF" w:themeColor="background1"/>
                <w:sz w:val="18"/>
              </w:rPr>
              <w:t>Откройте для себя более безопасный и открытый мир</w:t>
            </w:r>
          </w:p>
        </w:tc>
      </w:tr>
    </w:tbl>
    <w:p w:rsidR="00704F6B" w:rsidRPr="00120172" w:rsidRDefault="00704F6B" w:rsidP="006A2E07">
      <w:pPr>
        <w:spacing w:line="240" w:lineRule="auto"/>
        <w:contextualSpacing/>
        <w:rPr>
          <w:rFonts w:ascii="Times New Roman" w:hAnsi="Times New Roman" w:cs="Times New Roman"/>
        </w:rPr>
      </w:pPr>
    </w:p>
    <w:p w:rsidR="00FE2F64" w:rsidRDefault="00FE2F64" w:rsidP="006A2E07">
      <w:pPr>
        <w:spacing w:line="240" w:lineRule="auto"/>
        <w:contextualSpacing/>
        <w:rPr>
          <w:rFonts w:ascii="Times New Roman" w:hAnsi="Times New Roman" w:cs="Times New Roman"/>
        </w:rPr>
      </w:pPr>
    </w:p>
    <w:p w:rsidR="007D23DC" w:rsidRPr="00120172" w:rsidRDefault="007D23DC" w:rsidP="006A2E07">
      <w:pPr>
        <w:spacing w:line="240" w:lineRule="auto"/>
        <w:contextualSpacing/>
        <w:rPr>
          <w:rFonts w:ascii="Times New Roman" w:hAnsi="Times New Roman" w:cs="Times New Roman"/>
        </w:rPr>
      </w:pPr>
    </w:p>
    <w:p w:rsidR="00FE2F64" w:rsidRPr="007D23DC" w:rsidRDefault="00F17E29" w:rsidP="006A2E0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4.2pt;margin-top:172.75pt;width:65.25pt;height:54pt;z-index:251659264" stroked="f">
            <v:textbox>
              <w:txbxContent>
                <w:p w:rsidR="00FE2F64" w:rsidRPr="00FE2F64" w:rsidRDefault="0091252B" w:rsidP="00FE2F6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Ф</w:t>
                  </w:r>
                  <w:r w:rsidR="00FE2F64">
                    <w:rPr>
                      <w:rFonts w:ascii="Times New Roman" w:hAnsi="Times New Roman" w:cs="Times New Roman"/>
                      <w:sz w:val="16"/>
                    </w:rPr>
                    <w:t>ото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элементы и комплект средств безопасности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6" type="#_x0000_t202" style="position:absolute;margin-left:453.3pt;margin-top:78.3pt;width:84.75pt;height:49.5pt;z-index:251658240" stroked="f">
            <v:textbox>
              <w:txbxContent>
                <w:p w:rsidR="00FE2F64" w:rsidRPr="00FE2F64" w:rsidRDefault="0091252B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Верхняя точка боковых стоек для</w:t>
                  </w:r>
                  <w:r w:rsidR="00FE2F64" w:rsidRPr="00FE2F64">
                    <w:rPr>
                      <w:rFonts w:ascii="Times New Roman" w:hAnsi="Times New Roman" w:cs="Times New Roman"/>
                      <w:sz w:val="16"/>
                    </w:rPr>
                    <w:t xml:space="preserve"> самовосстановлени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я</w:t>
                  </w:r>
                  <w:r w:rsidR="00FE2F64" w:rsidRPr="00FE2F64">
                    <w:rPr>
                      <w:rFonts w:ascii="Times New Roman" w:hAnsi="Times New Roman" w:cs="Times New Roman"/>
                      <w:sz w:val="16"/>
                    </w:rPr>
                    <w:t xml:space="preserve"> полотна</w:t>
                  </w:r>
                </w:p>
              </w:txbxContent>
            </v:textbox>
          </v:shape>
        </w:pict>
      </w:r>
      <w:r w:rsidR="00FE2F64" w:rsidRPr="00120172">
        <w:rPr>
          <w:rFonts w:ascii="Times New Roman" w:hAnsi="Times New Roman" w:cs="Times New Roman"/>
          <w:noProof/>
        </w:rPr>
        <w:drawing>
          <wp:inline distT="0" distB="0" distL="0" distR="0">
            <wp:extent cx="6511146" cy="3685018"/>
            <wp:effectExtent l="19050" t="0" r="3954" b="0"/>
            <wp:docPr id="1" name="Рисунок 1" descr="C:\Users\Марк\Desktop\1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\Desktop\12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029" t="28586" r="6928" b="3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333" cy="368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2B" w:rsidRPr="00120172" w:rsidRDefault="0091252B" w:rsidP="006A2E07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120172" w:rsidRDefault="00120172" w:rsidP="006A2E07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7D23DC" w:rsidRPr="00120172" w:rsidRDefault="007D23DC" w:rsidP="006A2E07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91252B" w:rsidRPr="00120172" w:rsidRDefault="0091252B" w:rsidP="00120172">
      <w:pPr>
        <w:spacing w:line="240" w:lineRule="auto"/>
        <w:ind w:left="6663"/>
        <w:contextualSpacing/>
        <w:rPr>
          <w:rFonts w:ascii="Times New Roman" w:hAnsi="Times New Roman" w:cs="Times New Roman"/>
          <w:sz w:val="20"/>
        </w:rPr>
      </w:pPr>
      <w:r w:rsidRPr="00120172">
        <w:rPr>
          <w:rFonts w:ascii="Times New Roman" w:hAnsi="Times New Roman" w:cs="Times New Roman"/>
          <w:sz w:val="20"/>
        </w:rPr>
        <w:t xml:space="preserve">При </w:t>
      </w:r>
      <w:r w:rsidR="00120172" w:rsidRPr="00120172">
        <w:rPr>
          <w:rFonts w:ascii="Times New Roman" w:hAnsi="Times New Roman" w:cs="Times New Roman"/>
          <w:sz w:val="20"/>
        </w:rPr>
        <w:t>выполнении замеров</w:t>
      </w:r>
      <w:r w:rsidRPr="00120172">
        <w:rPr>
          <w:rFonts w:ascii="Times New Roman" w:hAnsi="Times New Roman" w:cs="Times New Roman"/>
          <w:sz w:val="20"/>
        </w:rPr>
        <w:t xml:space="preserve"> учитывайте:</w:t>
      </w:r>
    </w:p>
    <w:p w:rsidR="0091252B" w:rsidRPr="00120172" w:rsidRDefault="0091252B" w:rsidP="00120172">
      <w:pPr>
        <w:spacing w:line="240" w:lineRule="auto"/>
        <w:ind w:left="6663"/>
        <w:contextualSpacing/>
        <w:rPr>
          <w:rFonts w:ascii="Times New Roman" w:hAnsi="Times New Roman" w:cs="Times New Roman"/>
          <w:sz w:val="20"/>
        </w:rPr>
      </w:pPr>
      <w:r w:rsidRPr="00120172">
        <w:rPr>
          <w:rFonts w:ascii="Times New Roman" w:hAnsi="Times New Roman" w:cs="Times New Roman"/>
          <w:sz w:val="20"/>
        </w:rPr>
        <w:t xml:space="preserve">* = 250 мм (для замены </w:t>
      </w:r>
      <w:r w:rsidR="00120172" w:rsidRPr="00120172">
        <w:rPr>
          <w:rFonts w:ascii="Times New Roman" w:hAnsi="Times New Roman" w:cs="Times New Roman"/>
          <w:sz w:val="20"/>
        </w:rPr>
        <w:t>привода</w:t>
      </w:r>
      <w:r w:rsidRPr="00120172">
        <w:rPr>
          <w:rFonts w:ascii="Times New Roman" w:hAnsi="Times New Roman" w:cs="Times New Roman"/>
          <w:sz w:val="20"/>
        </w:rPr>
        <w:t>)</w:t>
      </w:r>
    </w:p>
    <w:p w:rsidR="0091252B" w:rsidRPr="00120172" w:rsidRDefault="0091252B" w:rsidP="00120172">
      <w:pPr>
        <w:spacing w:line="240" w:lineRule="auto"/>
        <w:ind w:left="6663"/>
        <w:contextualSpacing/>
        <w:rPr>
          <w:rFonts w:ascii="Times New Roman" w:hAnsi="Times New Roman" w:cs="Times New Roman"/>
          <w:sz w:val="20"/>
        </w:rPr>
      </w:pPr>
      <w:r w:rsidRPr="00120172">
        <w:rPr>
          <w:rFonts w:ascii="Times New Roman" w:hAnsi="Times New Roman" w:cs="Times New Roman"/>
          <w:sz w:val="20"/>
        </w:rPr>
        <w:t xml:space="preserve">** = 162 мм с </w:t>
      </w:r>
      <w:r w:rsidR="00120172" w:rsidRPr="00120172">
        <w:rPr>
          <w:rFonts w:ascii="Times New Roman" w:hAnsi="Times New Roman" w:cs="Times New Roman"/>
          <w:sz w:val="20"/>
        </w:rPr>
        <w:t>кожухом привода</w:t>
      </w:r>
    </w:p>
    <w:p w:rsidR="00120172" w:rsidRPr="00120172" w:rsidRDefault="00120172" w:rsidP="0091252B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120172" w:rsidRDefault="00120172" w:rsidP="0091252B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7D23DC" w:rsidRPr="00120172" w:rsidRDefault="007D23DC" w:rsidP="0091252B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120172" w:rsidRPr="007D23DC" w:rsidRDefault="007D23DC" w:rsidP="0091252B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  <w:r w:rsidRPr="007D23DC">
        <w:rPr>
          <w:rFonts w:ascii="Times New Roman" w:hAnsi="Times New Roman" w:cs="Times New Roman"/>
          <w:b/>
          <w:sz w:val="20"/>
        </w:rPr>
        <w:t>Размеры ворот:</w:t>
      </w:r>
    </w:p>
    <w:tbl>
      <w:tblPr>
        <w:tblStyle w:val="a3"/>
        <w:tblW w:w="0" w:type="auto"/>
        <w:tblLayout w:type="fixed"/>
        <w:tblLook w:val="04A0"/>
      </w:tblPr>
      <w:tblGrid>
        <w:gridCol w:w="868"/>
        <w:gridCol w:w="868"/>
        <w:gridCol w:w="869"/>
        <w:gridCol w:w="338"/>
        <w:gridCol w:w="2410"/>
        <w:gridCol w:w="2410"/>
        <w:gridCol w:w="283"/>
        <w:gridCol w:w="1187"/>
        <w:gridCol w:w="1188"/>
      </w:tblGrid>
      <w:tr w:rsidR="007D23DC" w:rsidRPr="00120172" w:rsidTr="007D23DC">
        <w:trPr>
          <w:trHeight w:val="68"/>
        </w:trPr>
        <w:tc>
          <w:tcPr>
            <w:tcW w:w="868" w:type="dxa"/>
            <w:vAlign w:val="center"/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8" w:type="dxa"/>
            <w:vAlign w:val="center"/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120172">
              <w:rPr>
                <w:rFonts w:ascii="Times New Roman" w:hAnsi="Times New Roman" w:cs="Times New Roman"/>
                <w:sz w:val="20"/>
              </w:rPr>
              <w:t>Мин.</w:t>
            </w:r>
          </w:p>
        </w:tc>
        <w:tc>
          <w:tcPr>
            <w:tcW w:w="869" w:type="dxa"/>
            <w:vAlign w:val="center"/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120172">
              <w:rPr>
                <w:rFonts w:ascii="Times New Roman" w:hAnsi="Times New Roman" w:cs="Times New Roman"/>
                <w:sz w:val="20"/>
              </w:rPr>
              <w:t>Макс.</w:t>
            </w:r>
          </w:p>
        </w:tc>
        <w:tc>
          <w:tcPr>
            <w:tcW w:w="338" w:type="dxa"/>
            <w:vMerge w:val="restart"/>
            <w:tcBorders>
              <w:top w:val="nil"/>
              <w:bottom w:val="nil"/>
              <w:right w:val="nil"/>
            </w:tcBorders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3DC" w:rsidRPr="00120172" w:rsidRDefault="007D23DC" w:rsidP="00D24FE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120172">
              <w:rPr>
                <w:rFonts w:ascii="Times New Roman" w:hAnsi="Times New Roman" w:cs="Times New Roman"/>
                <w:sz w:val="20"/>
              </w:rPr>
              <w:t>Обозначения:</w:t>
            </w:r>
          </w:p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0172">
              <w:rPr>
                <w:rFonts w:ascii="Times New Roman" w:hAnsi="Times New Roman" w:cs="Times New Roman"/>
                <w:sz w:val="20"/>
              </w:rPr>
              <w:t>FW</w:t>
            </w:r>
            <w:proofErr w:type="spellEnd"/>
            <w:r w:rsidRPr="00120172">
              <w:rPr>
                <w:rFonts w:ascii="Times New Roman" w:hAnsi="Times New Roman" w:cs="Times New Roman"/>
                <w:sz w:val="20"/>
              </w:rPr>
              <w:t xml:space="preserve"> – общая ширина</w:t>
            </w:r>
          </w:p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0172">
              <w:rPr>
                <w:rFonts w:ascii="Times New Roman" w:hAnsi="Times New Roman" w:cs="Times New Roman"/>
                <w:sz w:val="20"/>
              </w:rPr>
              <w:t>FH</w:t>
            </w:r>
            <w:proofErr w:type="spellEnd"/>
            <w:r w:rsidRPr="00120172">
              <w:rPr>
                <w:rFonts w:ascii="Times New Roman" w:hAnsi="Times New Roman" w:cs="Times New Roman"/>
                <w:sz w:val="20"/>
              </w:rPr>
              <w:t xml:space="preserve"> – общая высота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0172">
              <w:rPr>
                <w:rFonts w:ascii="Times New Roman" w:hAnsi="Times New Roman" w:cs="Times New Roman"/>
                <w:sz w:val="20"/>
              </w:rPr>
              <w:t>DW</w:t>
            </w:r>
            <w:proofErr w:type="spellEnd"/>
            <w:r w:rsidRPr="00120172">
              <w:rPr>
                <w:rFonts w:ascii="Times New Roman" w:hAnsi="Times New Roman" w:cs="Times New Roman"/>
                <w:sz w:val="20"/>
              </w:rPr>
              <w:t xml:space="preserve"> – ширина проёма</w:t>
            </w:r>
          </w:p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0172">
              <w:rPr>
                <w:rFonts w:ascii="Times New Roman" w:hAnsi="Times New Roman" w:cs="Times New Roman"/>
                <w:sz w:val="20"/>
              </w:rPr>
              <w:t>DH</w:t>
            </w:r>
            <w:proofErr w:type="spellEnd"/>
            <w:r w:rsidRPr="00120172">
              <w:rPr>
                <w:rFonts w:ascii="Times New Roman" w:hAnsi="Times New Roman" w:cs="Times New Roman"/>
                <w:sz w:val="20"/>
              </w:rPr>
              <w:t xml:space="preserve"> – высота проёма</w:t>
            </w:r>
          </w:p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0172">
              <w:rPr>
                <w:rFonts w:ascii="Times New Roman" w:hAnsi="Times New Roman" w:cs="Times New Roman"/>
                <w:sz w:val="20"/>
              </w:rPr>
              <w:t>CL</w:t>
            </w:r>
            <w:proofErr w:type="spellEnd"/>
            <w:r w:rsidRPr="00120172">
              <w:rPr>
                <w:rFonts w:ascii="Times New Roman" w:hAnsi="Times New Roman" w:cs="Times New Roman"/>
                <w:sz w:val="20"/>
              </w:rPr>
              <w:t xml:space="preserve"> – длина кабеля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:rsidR="007D23DC" w:rsidRPr="007D23DC" w:rsidRDefault="007D23DC" w:rsidP="00120172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7" w:type="dxa"/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0172">
              <w:rPr>
                <w:rFonts w:ascii="Times New Roman" w:hAnsi="Times New Roman" w:cs="Times New Roman"/>
                <w:sz w:val="20"/>
              </w:rPr>
              <w:t>DH</w:t>
            </w:r>
            <w:proofErr w:type="spellEnd"/>
          </w:p>
        </w:tc>
        <w:tc>
          <w:tcPr>
            <w:tcW w:w="1188" w:type="dxa"/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0172">
              <w:rPr>
                <w:rFonts w:ascii="Times New Roman" w:hAnsi="Times New Roman" w:cs="Times New Roman"/>
                <w:sz w:val="20"/>
              </w:rPr>
              <w:t>CL</w:t>
            </w:r>
            <w:proofErr w:type="spellEnd"/>
          </w:p>
        </w:tc>
      </w:tr>
      <w:tr w:rsidR="007D23DC" w:rsidRPr="00120172" w:rsidTr="007D23DC">
        <w:trPr>
          <w:trHeight w:val="68"/>
        </w:trPr>
        <w:tc>
          <w:tcPr>
            <w:tcW w:w="868" w:type="dxa"/>
            <w:vAlign w:val="center"/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0172">
              <w:rPr>
                <w:rFonts w:ascii="Times New Roman" w:hAnsi="Times New Roman" w:cs="Times New Roman"/>
                <w:sz w:val="20"/>
              </w:rPr>
              <w:t>DW</w:t>
            </w:r>
            <w:proofErr w:type="spellEnd"/>
          </w:p>
        </w:tc>
        <w:tc>
          <w:tcPr>
            <w:tcW w:w="868" w:type="dxa"/>
            <w:vAlign w:val="center"/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120172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69" w:type="dxa"/>
            <w:vAlign w:val="center"/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120172">
              <w:rPr>
                <w:rFonts w:ascii="Times New Roman" w:hAnsi="Times New Roman" w:cs="Times New Roman"/>
                <w:sz w:val="20"/>
              </w:rPr>
              <w:t>4500</w:t>
            </w:r>
          </w:p>
        </w:tc>
        <w:tc>
          <w:tcPr>
            <w:tcW w:w="338" w:type="dxa"/>
            <w:vMerge/>
            <w:tcBorders>
              <w:top w:val="nil"/>
              <w:bottom w:val="nil"/>
              <w:right w:val="nil"/>
            </w:tcBorders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7D23DC">
              <w:rPr>
                <w:rFonts w:ascii="Times New Roman" w:hAnsi="Times New Roman" w:cs="Times New Roman"/>
                <w:sz w:val="20"/>
              </w:rPr>
              <w:t>≤3500</w:t>
            </w:r>
          </w:p>
        </w:tc>
        <w:tc>
          <w:tcPr>
            <w:tcW w:w="1188" w:type="dxa"/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7D23DC">
              <w:rPr>
                <w:rFonts w:ascii="Times New Roman" w:hAnsi="Times New Roman" w:cs="Times New Roman"/>
                <w:sz w:val="20"/>
              </w:rPr>
              <w:t>4000</w:t>
            </w:r>
          </w:p>
        </w:tc>
      </w:tr>
      <w:tr w:rsidR="007D23DC" w:rsidRPr="00120172" w:rsidTr="007D23DC">
        <w:trPr>
          <w:trHeight w:val="68"/>
        </w:trPr>
        <w:tc>
          <w:tcPr>
            <w:tcW w:w="868" w:type="dxa"/>
            <w:vAlign w:val="center"/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0172">
              <w:rPr>
                <w:rFonts w:ascii="Times New Roman" w:hAnsi="Times New Roman" w:cs="Times New Roman"/>
                <w:sz w:val="20"/>
              </w:rPr>
              <w:t>DH</w:t>
            </w:r>
            <w:proofErr w:type="spellEnd"/>
          </w:p>
        </w:tc>
        <w:tc>
          <w:tcPr>
            <w:tcW w:w="868" w:type="dxa"/>
            <w:vAlign w:val="center"/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120172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869" w:type="dxa"/>
            <w:vAlign w:val="center"/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120172">
              <w:rPr>
                <w:rFonts w:ascii="Times New Roman" w:hAnsi="Times New Roman" w:cs="Times New Roman"/>
                <w:sz w:val="20"/>
              </w:rPr>
              <w:t>4600</w:t>
            </w:r>
          </w:p>
        </w:tc>
        <w:tc>
          <w:tcPr>
            <w:tcW w:w="338" w:type="dxa"/>
            <w:vMerge/>
            <w:tcBorders>
              <w:top w:val="nil"/>
              <w:bottom w:val="nil"/>
              <w:right w:val="nil"/>
            </w:tcBorders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7D23DC">
              <w:rPr>
                <w:rFonts w:ascii="Times New Roman" w:hAnsi="Times New Roman" w:cs="Times New Roman"/>
                <w:sz w:val="20"/>
              </w:rPr>
              <w:t>&gt;3500</w:t>
            </w:r>
          </w:p>
        </w:tc>
        <w:tc>
          <w:tcPr>
            <w:tcW w:w="1188" w:type="dxa"/>
          </w:tcPr>
          <w:p w:rsidR="007D23DC" w:rsidRPr="00120172" w:rsidRDefault="007D23DC" w:rsidP="0012017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7D23DC">
              <w:rPr>
                <w:rFonts w:ascii="Times New Roman" w:hAnsi="Times New Roman" w:cs="Times New Roman"/>
                <w:sz w:val="20"/>
              </w:rPr>
              <w:t>6000</w:t>
            </w:r>
          </w:p>
        </w:tc>
      </w:tr>
    </w:tbl>
    <w:p w:rsidR="00120172" w:rsidRDefault="00120172" w:rsidP="0091252B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7D23DC" w:rsidRDefault="007D23DC" w:rsidP="0091252B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7D23DC" w:rsidRDefault="007D23DC" w:rsidP="0091252B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7D23DC" w:rsidRDefault="007D23DC" w:rsidP="0091252B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7D23DC" w:rsidRDefault="007D23DC" w:rsidP="0091252B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7D23DC" w:rsidRDefault="007D23DC" w:rsidP="0091252B">
      <w:pPr>
        <w:spacing w:line="240" w:lineRule="auto"/>
        <w:contextualSpacing/>
        <w:rPr>
          <w:rFonts w:ascii="Times New Roman" w:hAnsi="Times New Roman" w:cs="Times New Roman"/>
          <w:sz w:val="20"/>
        </w:rPr>
        <w:sectPr w:rsidR="007D23DC" w:rsidSect="007D23DC">
          <w:footerReference w:type="default" r:id="rId7"/>
          <w:pgSz w:w="11906" w:h="16838"/>
          <w:pgMar w:top="709" w:right="850" w:bottom="1134" w:left="851" w:header="708" w:footer="163" w:gutter="0"/>
          <w:cols w:space="708"/>
          <w:docGrid w:linePitch="360"/>
        </w:sectPr>
      </w:pPr>
    </w:p>
    <w:p w:rsidR="004541ED" w:rsidRDefault="004541ED" w:rsidP="004541ED">
      <w:pPr>
        <w:contextualSpacing/>
        <w:rPr>
          <w:rFonts w:ascii="Times New Roman" w:hAnsi="Times New Roman" w:cs="Times New Roman"/>
          <w:sz w:val="36"/>
        </w:rPr>
      </w:pPr>
      <w:r w:rsidRPr="004541ED">
        <w:rPr>
          <w:rFonts w:ascii="Times New Roman" w:hAnsi="Times New Roman" w:cs="Times New Roman"/>
          <w:sz w:val="36"/>
        </w:rPr>
        <w:lastRenderedPageBreak/>
        <w:t xml:space="preserve">ASSA ABLOY </w:t>
      </w:r>
      <w:proofErr w:type="spellStart"/>
      <w:r w:rsidRPr="004541ED">
        <w:rPr>
          <w:rFonts w:ascii="Times New Roman" w:hAnsi="Times New Roman" w:cs="Times New Roman"/>
          <w:sz w:val="36"/>
        </w:rPr>
        <w:t>HS7040</w:t>
      </w:r>
      <w:proofErr w:type="spellEnd"/>
    </w:p>
    <w:p w:rsidR="004541ED" w:rsidRPr="004541ED" w:rsidRDefault="004541ED" w:rsidP="004541ED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/>
      </w:tblPr>
      <w:tblGrid>
        <w:gridCol w:w="1668"/>
        <w:gridCol w:w="3402"/>
        <w:gridCol w:w="5351"/>
      </w:tblGrid>
      <w:tr w:rsidR="00DA2693" w:rsidRPr="004541ED" w:rsidTr="00D42AC2">
        <w:trPr>
          <w:trHeight w:val="374"/>
        </w:trPr>
        <w:tc>
          <w:tcPr>
            <w:tcW w:w="5070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DA2693" w:rsidRPr="004541ED" w:rsidRDefault="00DA2693" w:rsidP="004541ED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3256EB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5351" w:type="dxa"/>
            <w:vMerge w:val="restart"/>
            <w:tcBorders>
              <w:top w:val="nil"/>
              <w:bottom w:val="nil"/>
              <w:right w:val="nil"/>
            </w:tcBorders>
          </w:tcPr>
          <w:tbl>
            <w:tblPr>
              <w:tblStyle w:val="a3"/>
              <w:tblW w:w="4677" w:type="dxa"/>
              <w:tblInd w:w="454" w:type="dxa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01"/>
              <w:gridCol w:w="425"/>
              <w:gridCol w:w="1134"/>
              <w:gridCol w:w="425"/>
              <w:gridCol w:w="992"/>
            </w:tblGrid>
            <w:tr w:rsidR="00DA2693" w:rsidTr="00D42AC2">
              <w:trPr>
                <w:trHeight w:val="345"/>
              </w:trPr>
              <w:tc>
                <w:tcPr>
                  <w:tcW w:w="4677" w:type="dxa"/>
                  <w:gridSpan w:val="5"/>
                  <w:shd w:val="clear" w:color="auto" w:fill="BFBFBF" w:themeFill="background1" w:themeFillShade="BF"/>
                  <w:vAlign w:val="center"/>
                </w:tcPr>
                <w:p w:rsidR="00DA2693" w:rsidRDefault="00DA2693" w:rsidP="00DA2693">
                  <w:pPr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3256EB">
                    <w:rPr>
                      <w:rFonts w:ascii="Times New Roman" w:hAnsi="Times New Roman" w:cs="Times New Roman"/>
                      <w:b/>
                    </w:rPr>
                    <w:t>Технические характеристики полотна</w:t>
                  </w:r>
                </w:p>
              </w:tc>
            </w:tr>
            <w:tr w:rsidR="00DA2693" w:rsidTr="00D42AC2">
              <w:trPr>
                <w:trHeight w:val="1130"/>
              </w:trPr>
              <w:tc>
                <w:tcPr>
                  <w:tcW w:w="1701" w:type="dxa"/>
                </w:tcPr>
                <w:p w:rsidR="00DA2693" w:rsidRPr="00D42AC2" w:rsidRDefault="003B16CD" w:rsidP="00DA2693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2AC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Материал</w:t>
                  </w:r>
                </w:p>
              </w:tc>
              <w:tc>
                <w:tcPr>
                  <w:tcW w:w="2976" w:type="dxa"/>
                  <w:gridSpan w:val="4"/>
                </w:tcPr>
                <w:p w:rsidR="00DA2693" w:rsidRPr="007138D0" w:rsidRDefault="003B16CD" w:rsidP="003B16CD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Полиэстер с </w:t>
                  </w:r>
                  <w:proofErr w:type="spellStart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ПВХ</w:t>
                  </w:r>
                  <w:proofErr w:type="spellEnd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покрытием по обеим сторонам. Изолирующее полотно – из полиэстера с </w:t>
                  </w:r>
                  <w:proofErr w:type="spellStart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ПВХ</w:t>
                  </w:r>
                  <w:proofErr w:type="spellEnd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покрытием с одной стороны, </w:t>
                  </w:r>
                  <w:proofErr w:type="spellStart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пеноизоляция</w:t>
                  </w:r>
                  <w:proofErr w:type="spellEnd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с другой стороны.</w:t>
                  </w:r>
                </w:p>
              </w:tc>
            </w:tr>
            <w:tr w:rsidR="00DA2693" w:rsidTr="00D42AC2">
              <w:trPr>
                <w:trHeight w:val="848"/>
              </w:trPr>
              <w:tc>
                <w:tcPr>
                  <w:tcW w:w="1701" w:type="dxa"/>
                  <w:shd w:val="clear" w:color="auto" w:fill="BFBFBF" w:themeFill="background1" w:themeFillShade="BF"/>
                </w:tcPr>
                <w:p w:rsidR="00DA2693" w:rsidRPr="00D42AC2" w:rsidRDefault="003B16CD" w:rsidP="00DA2693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2AC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Вес и толщина полиэстера</w:t>
                  </w:r>
                </w:p>
              </w:tc>
              <w:tc>
                <w:tcPr>
                  <w:tcW w:w="2976" w:type="dxa"/>
                  <w:gridSpan w:val="4"/>
                  <w:shd w:val="clear" w:color="auto" w:fill="BFBFBF" w:themeFill="background1" w:themeFillShade="BF"/>
                </w:tcPr>
                <w:p w:rsidR="003B16CD" w:rsidRPr="007138D0" w:rsidRDefault="003B16CD" w:rsidP="003B16CD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Стандартное полотно: 0,7 мм - 900 г/м²</w:t>
                  </w:r>
                </w:p>
                <w:p w:rsidR="003B16CD" w:rsidRPr="007138D0" w:rsidRDefault="003B16CD" w:rsidP="003B16CD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Опциональное</w:t>
                  </w:r>
                  <w:proofErr w:type="gramEnd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 1,0 мм - 1300 г/м²</w:t>
                  </w:r>
                </w:p>
                <w:p w:rsidR="00DA2693" w:rsidRPr="007138D0" w:rsidRDefault="003B16CD" w:rsidP="003B16CD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Изоляционное</w:t>
                  </w:r>
                  <w:proofErr w:type="gramEnd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 3,5 мм - 1300 г / м²</w:t>
                  </w:r>
                </w:p>
              </w:tc>
            </w:tr>
            <w:tr w:rsidR="00DA2693" w:rsidTr="00D42AC2">
              <w:trPr>
                <w:trHeight w:val="699"/>
              </w:trPr>
              <w:tc>
                <w:tcPr>
                  <w:tcW w:w="1701" w:type="dxa"/>
                </w:tcPr>
                <w:p w:rsidR="00DA2693" w:rsidRPr="00D42AC2" w:rsidRDefault="003B16CD" w:rsidP="00DA2693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2AC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Вертикальные усиливающие профили</w:t>
                  </w:r>
                </w:p>
              </w:tc>
              <w:tc>
                <w:tcPr>
                  <w:tcW w:w="2976" w:type="dxa"/>
                  <w:gridSpan w:val="4"/>
                </w:tcPr>
                <w:p w:rsidR="003B16CD" w:rsidRPr="007138D0" w:rsidRDefault="00843D06" w:rsidP="00DA2693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Прозрачный</w:t>
                  </w:r>
                  <w:r w:rsidR="003B16CD"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ПВХ</w:t>
                  </w:r>
                  <w:proofErr w:type="spellEnd"/>
                </w:p>
                <w:p w:rsidR="00843D06" w:rsidRPr="007138D0" w:rsidRDefault="00843D06" w:rsidP="00DA2693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применяется для изолирующих полотен.</w:t>
                  </w:r>
                </w:p>
              </w:tc>
            </w:tr>
            <w:tr w:rsidR="00DA2693" w:rsidTr="00D42AC2">
              <w:trPr>
                <w:trHeight w:val="694"/>
              </w:trPr>
              <w:tc>
                <w:tcPr>
                  <w:tcW w:w="1701" w:type="dxa"/>
                  <w:shd w:val="clear" w:color="auto" w:fill="BFBFBF" w:themeFill="background1" w:themeFillShade="BF"/>
                </w:tcPr>
                <w:p w:rsidR="00DA2693" w:rsidRPr="00D42AC2" w:rsidRDefault="00843D06" w:rsidP="00DA2693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2AC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Коэффициент термического сопротивления</w:t>
                  </w:r>
                </w:p>
              </w:tc>
              <w:tc>
                <w:tcPr>
                  <w:tcW w:w="2976" w:type="dxa"/>
                  <w:gridSpan w:val="4"/>
                  <w:shd w:val="clear" w:color="auto" w:fill="BFBFBF" w:themeFill="background1" w:themeFillShade="BF"/>
                </w:tcPr>
                <w:p w:rsidR="00843D06" w:rsidRPr="007138D0" w:rsidRDefault="00843D06" w:rsidP="00843D06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5,8 Вт/м²</w:t>
                  </w:r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K</w:t>
                  </w:r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опционально 5,5 Вт/м²</w:t>
                  </w:r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K</w:t>
                  </w:r>
                </w:p>
                <w:p w:rsidR="00DA2693" w:rsidRPr="007138D0" w:rsidRDefault="00843D06" w:rsidP="00843D06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Изолирующее полотно: 4,0 Вт/м²K</w:t>
                  </w:r>
                </w:p>
              </w:tc>
            </w:tr>
            <w:tr w:rsidR="00DA2693" w:rsidTr="00D42AC2">
              <w:trPr>
                <w:trHeight w:val="555"/>
              </w:trPr>
              <w:tc>
                <w:tcPr>
                  <w:tcW w:w="1701" w:type="dxa"/>
                </w:tcPr>
                <w:p w:rsidR="00DA2693" w:rsidRPr="00D42AC2" w:rsidRDefault="00843D06" w:rsidP="00D42AC2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2AC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Звукоизоляция</w:t>
                  </w:r>
                </w:p>
              </w:tc>
              <w:tc>
                <w:tcPr>
                  <w:tcW w:w="2976" w:type="dxa"/>
                  <w:gridSpan w:val="4"/>
                </w:tcPr>
                <w:p w:rsidR="00D42AC2" w:rsidRDefault="00843D06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~ </w:t>
                  </w:r>
                  <w:proofErr w:type="spellStart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12дБ</w:t>
                  </w:r>
                  <w:proofErr w:type="spellEnd"/>
                </w:p>
                <w:p w:rsidR="00DA2693" w:rsidRPr="007138D0" w:rsidRDefault="00843D06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Изолирующее полотно: 17,5 дБ</w:t>
                  </w:r>
                </w:p>
              </w:tc>
            </w:tr>
            <w:tr w:rsidR="00DA2693" w:rsidTr="00D42AC2">
              <w:trPr>
                <w:trHeight w:val="848"/>
              </w:trPr>
              <w:tc>
                <w:tcPr>
                  <w:tcW w:w="1701" w:type="dxa"/>
                  <w:shd w:val="clear" w:color="auto" w:fill="BFBFBF" w:themeFill="background1" w:themeFillShade="BF"/>
                </w:tcPr>
                <w:p w:rsidR="00DA2693" w:rsidRPr="00D42AC2" w:rsidRDefault="00843D06" w:rsidP="00DA2693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2AC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Окна</w:t>
                  </w:r>
                </w:p>
              </w:tc>
              <w:tc>
                <w:tcPr>
                  <w:tcW w:w="2976" w:type="dxa"/>
                  <w:gridSpan w:val="4"/>
                  <w:shd w:val="clear" w:color="auto" w:fill="BFBFBF" w:themeFill="background1" w:themeFillShade="BF"/>
                </w:tcPr>
                <w:p w:rsidR="00843D06" w:rsidRPr="007138D0" w:rsidRDefault="00843D06" w:rsidP="00843D06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Прозрачный </w:t>
                  </w:r>
                  <w:proofErr w:type="spellStart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ПВХ</w:t>
                  </w:r>
                  <w:proofErr w:type="spellEnd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толщиной 1 мм:</w:t>
                  </w:r>
                </w:p>
                <w:p w:rsidR="00843D06" w:rsidRPr="007138D0" w:rsidRDefault="00843D06" w:rsidP="00843D06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980</w:t>
                  </w:r>
                  <w:proofErr w:type="gramStart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× В</w:t>
                  </w:r>
                  <w:proofErr w:type="gramEnd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300</w:t>
                  </w:r>
                </w:p>
                <w:p w:rsidR="00843D06" w:rsidRPr="007138D0" w:rsidRDefault="00843D06" w:rsidP="00843D06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920</w:t>
                  </w:r>
                  <w:proofErr w:type="gramStart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× В</w:t>
                  </w:r>
                  <w:proofErr w:type="gramEnd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1600 мм</w:t>
                  </w:r>
                </w:p>
                <w:p w:rsidR="00DA2693" w:rsidRPr="007138D0" w:rsidRDefault="00843D06" w:rsidP="00843D06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Высота всей секции 920 мм</w:t>
                  </w:r>
                </w:p>
              </w:tc>
            </w:tr>
            <w:tr w:rsidR="00D42AC2" w:rsidTr="00D42AC2">
              <w:trPr>
                <w:trHeight w:val="409"/>
              </w:trPr>
              <w:tc>
                <w:tcPr>
                  <w:tcW w:w="1701" w:type="dxa"/>
                  <w:vMerge w:val="restart"/>
                </w:tcPr>
                <w:p w:rsidR="007138D0" w:rsidRPr="00D42AC2" w:rsidRDefault="007138D0" w:rsidP="00D42AC2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2AC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Стандартные цвета полотна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:rsidR="007138D0" w:rsidRPr="007138D0" w:rsidRDefault="002E4F04" w:rsidP="00D42AC2">
                  <w:pPr>
                    <w:ind w:left="-108"/>
                    <w:contextualSpacing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38D0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47787" cy="1216324"/>
                        <wp:effectExtent l="19050" t="0" r="0" b="0"/>
                        <wp:docPr id="1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534" cy="1229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Align w:val="center"/>
                </w:tcPr>
                <w:p w:rsidR="002E4F04" w:rsidRDefault="007138D0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Красный</w:t>
                  </w:r>
                </w:p>
                <w:p w:rsidR="007138D0" w:rsidRPr="007138D0" w:rsidRDefault="007138D0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RAL</w:t>
                  </w:r>
                  <w:proofErr w:type="spellEnd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3000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:rsidR="007138D0" w:rsidRPr="007138D0" w:rsidRDefault="002E4F04" w:rsidP="00D42AC2">
                  <w:pPr>
                    <w:ind w:left="-108"/>
                    <w:contextualSpacing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38D0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47785" cy="1216324"/>
                        <wp:effectExtent l="19050" t="0" r="0" b="0"/>
                        <wp:docPr id="16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278" cy="1233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vAlign w:val="center"/>
                </w:tcPr>
                <w:p w:rsidR="007138D0" w:rsidRDefault="002E4F04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Синий </w:t>
                  </w:r>
                </w:p>
                <w:p w:rsidR="002E4F04" w:rsidRPr="007138D0" w:rsidRDefault="002E4F04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2E4F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RAL</w:t>
                  </w:r>
                  <w:proofErr w:type="spellEnd"/>
                  <w:r w:rsidRPr="002E4F0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5010</w:t>
                  </w:r>
                </w:p>
              </w:tc>
            </w:tr>
            <w:tr w:rsidR="00D42AC2" w:rsidTr="00D42AC2">
              <w:trPr>
                <w:trHeight w:val="429"/>
              </w:trPr>
              <w:tc>
                <w:tcPr>
                  <w:tcW w:w="1701" w:type="dxa"/>
                  <w:vMerge/>
                </w:tcPr>
                <w:p w:rsidR="007138D0" w:rsidRPr="00D42AC2" w:rsidRDefault="007138D0" w:rsidP="00D42AC2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7138D0" w:rsidRPr="007138D0" w:rsidRDefault="007138D0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138D0" w:rsidRPr="007138D0" w:rsidRDefault="007138D0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Оранжевый </w:t>
                  </w:r>
                </w:p>
                <w:p w:rsidR="007138D0" w:rsidRPr="007138D0" w:rsidRDefault="007138D0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RAL</w:t>
                  </w:r>
                  <w:proofErr w:type="spellEnd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2004</w:t>
                  </w:r>
                </w:p>
              </w:tc>
              <w:tc>
                <w:tcPr>
                  <w:tcW w:w="425" w:type="dxa"/>
                  <w:vMerge/>
                  <w:vAlign w:val="center"/>
                </w:tcPr>
                <w:p w:rsidR="007138D0" w:rsidRPr="007138D0" w:rsidRDefault="007138D0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138D0" w:rsidRDefault="002E4F04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Серый </w:t>
                  </w:r>
                </w:p>
                <w:p w:rsidR="002E4F04" w:rsidRPr="007138D0" w:rsidRDefault="002E4F04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2E4F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RAL</w:t>
                  </w:r>
                  <w:proofErr w:type="spellEnd"/>
                  <w:r w:rsidRPr="002E4F0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7038</w:t>
                  </w:r>
                </w:p>
              </w:tc>
            </w:tr>
            <w:tr w:rsidR="00D42AC2" w:rsidTr="00D42AC2">
              <w:trPr>
                <w:trHeight w:val="393"/>
              </w:trPr>
              <w:tc>
                <w:tcPr>
                  <w:tcW w:w="1701" w:type="dxa"/>
                  <w:vMerge/>
                </w:tcPr>
                <w:p w:rsidR="007138D0" w:rsidRPr="00D42AC2" w:rsidRDefault="007138D0" w:rsidP="00D42AC2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7138D0" w:rsidRPr="007138D0" w:rsidRDefault="007138D0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138D0" w:rsidRPr="007138D0" w:rsidRDefault="007138D0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Жёлтый </w:t>
                  </w:r>
                </w:p>
                <w:p w:rsidR="007138D0" w:rsidRPr="007138D0" w:rsidRDefault="007138D0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RAL</w:t>
                  </w:r>
                  <w:proofErr w:type="spellEnd"/>
                  <w:r w:rsidRPr="00713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1021</w:t>
                  </w:r>
                </w:p>
              </w:tc>
              <w:tc>
                <w:tcPr>
                  <w:tcW w:w="425" w:type="dxa"/>
                  <w:vMerge/>
                  <w:vAlign w:val="center"/>
                </w:tcPr>
                <w:p w:rsidR="007138D0" w:rsidRPr="007138D0" w:rsidRDefault="007138D0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138D0" w:rsidRDefault="002E4F04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Зелёный </w:t>
                  </w:r>
                </w:p>
                <w:p w:rsidR="002E4F04" w:rsidRPr="007138D0" w:rsidRDefault="002E4F04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2E4F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RAL</w:t>
                  </w:r>
                  <w:proofErr w:type="spellEnd"/>
                  <w:r w:rsidRPr="002E4F0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6026</w:t>
                  </w:r>
                </w:p>
              </w:tc>
            </w:tr>
            <w:tr w:rsidR="00D42AC2" w:rsidTr="00D42AC2">
              <w:trPr>
                <w:trHeight w:val="427"/>
              </w:trPr>
              <w:tc>
                <w:tcPr>
                  <w:tcW w:w="1701" w:type="dxa"/>
                  <w:vMerge/>
                </w:tcPr>
                <w:p w:rsidR="007138D0" w:rsidRPr="00D42AC2" w:rsidRDefault="007138D0" w:rsidP="00D42AC2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7138D0" w:rsidRPr="007138D0" w:rsidRDefault="007138D0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138D0" w:rsidRDefault="002E4F04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Бежевый</w:t>
                  </w:r>
                </w:p>
                <w:p w:rsidR="002E4F04" w:rsidRPr="007138D0" w:rsidRDefault="002E4F04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2E4F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RAL</w:t>
                  </w:r>
                  <w:proofErr w:type="spellEnd"/>
                  <w:r w:rsidRPr="002E4F0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1014</w:t>
                  </w:r>
                </w:p>
              </w:tc>
              <w:tc>
                <w:tcPr>
                  <w:tcW w:w="425" w:type="dxa"/>
                  <w:vMerge/>
                  <w:vAlign w:val="center"/>
                </w:tcPr>
                <w:p w:rsidR="007138D0" w:rsidRPr="007138D0" w:rsidRDefault="007138D0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138D0" w:rsidRDefault="002E4F04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Белый </w:t>
                  </w:r>
                </w:p>
                <w:p w:rsidR="002E4F04" w:rsidRPr="007138D0" w:rsidRDefault="002E4F04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2E4F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RAL</w:t>
                  </w:r>
                  <w:proofErr w:type="spellEnd"/>
                  <w:r w:rsidRPr="002E4F0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9010</w:t>
                  </w:r>
                </w:p>
              </w:tc>
            </w:tr>
            <w:tr w:rsidR="00D42AC2" w:rsidTr="00D42AC2">
              <w:trPr>
                <w:trHeight w:val="405"/>
              </w:trPr>
              <w:tc>
                <w:tcPr>
                  <w:tcW w:w="1701" w:type="dxa"/>
                  <w:vMerge/>
                </w:tcPr>
                <w:p w:rsidR="007138D0" w:rsidRPr="00D42AC2" w:rsidRDefault="007138D0" w:rsidP="00D42AC2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7138D0" w:rsidRPr="007138D0" w:rsidRDefault="007138D0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138D0" w:rsidRDefault="002E4F04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Голубой </w:t>
                  </w:r>
                </w:p>
                <w:p w:rsidR="002E4F04" w:rsidRPr="007138D0" w:rsidRDefault="002E4F04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2E4F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RAL</w:t>
                  </w:r>
                  <w:proofErr w:type="spellEnd"/>
                  <w:r w:rsidRPr="002E4F0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5012</w:t>
                  </w:r>
                </w:p>
              </w:tc>
              <w:tc>
                <w:tcPr>
                  <w:tcW w:w="425" w:type="dxa"/>
                  <w:vMerge/>
                  <w:vAlign w:val="center"/>
                </w:tcPr>
                <w:p w:rsidR="007138D0" w:rsidRPr="007138D0" w:rsidRDefault="007138D0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138D0" w:rsidRDefault="002E4F04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Чёрный </w:t>
                  </w:r>
                </w:p>
                <w:p w:rsidR="002E4F04" w:rsidRPr="007138D0" w:rsidRDefault="002E4F04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2E4F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RAL</w:t>
                  </w:r>
                  <w:proofErr w:type="spellEnd"/>
                  <w:r w:rsidRPr="002E4F0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9005</w:t>
                  </w:r>
                </w:p>
              </w:tc>
            </w:tr>
            <w:tr w:rsidR="00D42AC2" w:rsidTr="00D42AC2">
              <w:trPr>
                <w:trHeight w:val="702"/>
              </w:trPr>
              <w:tc>
                <w:tcPr>
                  <w:tcW w:w="1701" w:type="dxa"/>
                  <w:shd w:val="clear" w:color="auto" w:fill="BFBFBF" w:themeFill="background1" w:themeFillShade="BF"/>
                </w:tcPr>
                <w:p w:rsidR="00D42AC2" w:rsidRPr="00D42AC2" w:rsidRDefault="00D42AC2" w:rsidP="00E03AB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2AC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Цвета</w:t>
                  </w:r>
                  <w:r w:rsidR="00E03AB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дополнительного</w:t>
                  </w:r>
                  <w:r w:rsidRPr="00D42AC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полотна</w:t>
                  </w: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  <w:vAlign w:val="center"/>
                </w:tcPr>
                <w:p w:rsidR="00D42AC2" w:rsidRPr="007138D0" w:rsidRDefault="00D42AC2" w:rsidP="00D42AC2">
                  <w:pPr>
                    <w:ind w:left="-108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23907" cy="258793"/>
                        <wp:effectExtent l="19050" t="0" r="4693" b="0"/>
                        <wp:docPr id="17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vAlign w:val="center"/>
                </w:tcPr>
                <w:p w:rsidR="00D42AC2" w:rsidRDefault="00D42AC2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Жёлтый </w:t>
                  </w:r>
                </w:p>
                <w:p w:rsidR="00D42AC2" w:rsidRPr="007138D0" w:rsidRDefault="00D42AC2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42A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RAL</w:t>
                  </w:r>
                  <w:proofErr w:type="spellEnd"/>
                  <w:r w:rsidRPr="00D42AC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1004</w:t>
                  </w: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  <w:vAlign w:val="center"/>
                </w:tcPr>
                <w:p w:rsidR="00D42AC2" w:rsidRPr="007138D0" w:rsidRDefault="00D42AC2" w:rsidP="00D42AC2">
                  <w:pPr>
                    <w:ind w:left="-108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15900" cy="241300"/>
                        <wp:effectExtent l="1905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  <w:vAlign w:val="center"/>
                </w:tcPr>
                <w:p w:rsidR="00D42AC2" w:rsidRDefault="00D42AC2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Серый</w:t>
                  </w:r>
                </w:p>
                <w:p w:rsidR="00D42AC2" w:rsidRPr="007138D0" w:rsidRDefault="00D42AC2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42A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RAL</w:t>
                  </w:r>
                  <w:proofErr w:type="spellEnd"/>
                  <w:r w:rsidRPr="00D42AC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7046</w:t>
                  </w:r>
                </w:p>
              </w:tc>
            </w:tr>
            <w:tr w:rsidR="00D42AC2" w:rsidTr="00D42AC2">
              <w:trPr>
                <w:trHeight w:val="701"/>
              </w:trPr>
              <w:tc>
                <w:tcPr>
                  <w:tcW w:w="1701" w:type="dxa"/>
                </w:tcPr>
                <w:p w:rsidR="00D42AC2" w:rsidRPr="00D42AC2" w:rsidRDefault="00D42AC2" w:rsidP="00D42AC2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2AC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Цвета изолирующего полотна</w:t>
                  </w:r>
                </w:p>
              </w:tc>
              <w:tc>
                <w:tcPr>
                  <w:tcW w:w="425" w:type="dxa"/>
                  <w:vAlign w:val="center"/>
                </w:tcPr>
                <w:p w:rsidR="00D42AC2" w:rsidRPr="007138D0" w:rsidRDefault="00D42AC2" w:rsidP="00D42AC2">
                  <w:pPr>
                    <w:ind w:left="-108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24155" cy="241300"/>
                        <wp:effectExtent l="19050" t="0" r="4445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Align w:val="center"/>
                </w:tcPr>
                <w:p w:rsidR="00D42AC2" w:rsidRDefault="00D42AC2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Синий </w:t>
                  </w:r>
                </w:p>
                <w:p w:rsidR="00D42AC2" w:rsidRPr="007138D0" w:rsidRDefault="00D42AC2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42A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RAL</w:t>
                  </w:r>
                  <w:proofErr w:type="spellEnd"/>
                  <w:r w:rsidRPr="00D42AC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5002</w:t>
                  </w:r>
                </w:p>
              </w:tc>
              <w:tc>
                <w:tcPr>
                  <w:tcW w:w="425" w:type="dxa"/>
                  <w:vAlign w:val="center"/>
                </w:tcPr>
                <w:p w:rsidR="00D42AC2" w:rsidRPr="007138D0" w:rsidRDefault="00D42AC2" w:rsidP="00D42AC2">
                  <w:pPr>
                    <w:ind w:left="-108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24155" cy="207010"/>
                        <wp:effectExtent l="19050" t="0" r="4445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vAlign w:val="center"/>
                </w:tcPr>
                <w:p w:rsidR="00D42AC2" w:rsidRDefault="00D42AC2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Серый </w:t>
                  </w:r>
                </w:p>
                <w:p w:rsidR="00D42AC2" w:rsidRPr="007138D0" w:rsidRDefault="00D42AC2" w:rsidP="00D42AC2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42A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RAL</w:t>
                  </w:r>
                  <w:proofErr w:type="spellEnd"/>
                  <w:r w:rsidRPr="00D42AC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7038</w:t>
                  </w:r>
                </w:p>
              </w:tc>
            </w:tr>
          </w:tbl>
          <w:p w:rsidR="00DA2693" w:rsidRPr="003256EB" w:rsidRDefault="00DA2693" w:rsidP="003256E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A2693" w:rsidRPr="004541ED" w:rsidTr="00D42AC2">
        <w:trPr>
          <w:trHeight w:val="387"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DA2693" w:rsidRPr="007138D0" w:rsidRDefault="00DA2693" w:rsidP="004541ED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  <w:r w:rsidRPr="007138D0">
              <w:rPr>
                <w:rFonts w:ascii="Times New Roman" w:hAnsi="Times New Roman" w:cs="Times New Roman"/>
                <w:b/>
                <w:sz w:val="16"/>
              </w:rPr>
              <w:t>Габаритные размеры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A2693" w:rsidRPr="007138D0" w:rsidRDefault="00DA2693" w:rsidP="004541E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 xml:space="preserve">Макс. </w:t>
            </w:r>
            <w:proofErr w:type="spellStart"/>
            <w:r w:rsidRPr="007138D0">
              <w:rPr>
                <w:rFonts w:ascii="Times New Roman" w:hAnsi="Times New Roman" w:cs="Times New Roman"/>
                <w:sz w:val="16"/>
                <w:lang w:val="en-US"/>
              </w:rPr>
              <w:t>DW</w:t>
            </w:r>
            <w:proofErr w:type="spellEnd"/>
            <w:r w:rsidRPr="007138D0">
              <w:rPr>
                <w:rFonts w:ascii="Times New Roman" w:hAnsi="Times New Roman" w:cs="Times New Roman"/>
                <w:sz w:val="16"/>
              </w:rPr>
              <w:t xml:space="preserve"> 4500 × </w:t>
            </w:r>
            <w:r w:rsidRPr="007138D0">
              <w:rPr>
                <w:rFonts w:ascii="Times New Roman" w:hAnsi="Times New Roman" w:cs="Times New Roman"/>
                <w:sz w:val="16"/>
                <w:lang w:val="en-US"/>
              </w:rPr>
              <w:t>DH</w:t>
            </w:r>
            <w:r w:rsidRPr="007138D0">
              <w:rPr>
                <w:rFonts w:ascii="Times New Roman" w:hAnsi="Times New Roman" w:cs="Times New Roman"/>
                <w:sz w:val="16"/>
              </w:rPr>
              <w:t xml:space="preserve"> 4600 мм</w:t>
            </w:r>
          </w:p>
          <w:p w:rsidR="00DA2693" w:rsidRPr="007138D0" w:rsidRDefault="00DA2693" w:rsidP="004541E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 xml:space="preserve">Мин. </w:t>
            </w:r>
            <w:proofErr w:type="spellStart"/>
            <w:r w:rsidRPr="007138D0">
              <w:rPr>
                <w:rFonts w:ascii="Times New Roman" w:hAnsi="Times New Roman" w:cs="Times New Roman"/>
                <w:sz w:val="16"/>
                <w:lang w:val="en-US"/>
              </w:rPr>
              <w:t>DW</w:t>
            </w:r>
            <w:proofErr w:type="spellEnd"/>
            <w:r w:rsidRPr="007138D0">
              <w:rPr>
                <w:rFonts w:ascii="Times New Roman" w:hAnsi="Times New Roman" w:cs="Times New Roman"/>
                <w:sz w:val="16"/>
              </w:rPr>
              <w:t xml:space="preserve"> 900 × </w:t>
            </w:r>
            <w:r w:rsidRPr="007138D0">
              <w:rPr>
                <w:rFonts w:ascii="Times New Roman" w:hAnsi="Times New Roman" w:cs="Times New Roman"/>
                <w:sz w:val="16"/>
                <w:lang w:val="en-US"/>
              </w:rPr>
              <w:t>DH</w:t>
            </w:r>
            <w:r w:rsidRPr="007138D0">
              <w:rPr>
                <w:rFonts w:ascii="Times New Roman" w:hAnsi="Times New Roman" w:cs="Times New Roman"/>
                <w:sz w:val="16"/>
              </w:rPr>
              <w:t xml:space="preserve"> 1000 мм</w:t>
            </w:r>
          </w:p>
        </w:tc>
        <w:tc>
          <w:tcPr>
            <w:tcW w:w="5351" w:type="dxa"/>
            <w:vMerge/>
            <w:tcBorders>
              <w:bottom w:val="nil"/>
              <w:right w:val="nil"/>
            </w:tcBorders>
          </w:tcPr>
          <w:p w:rsidR="00DA2693" w:rsidRPr="004541ED" w:rsidRDefault="00DA2693" w:rsidP="004541ED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DA2693" w:rsidRPr="004541ED" w:rsidTr="00D42AC2">
        <w:trPr>
          <w:trHeight w:val="1385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:rsidR="00DA2693" w:rsidRPr="007138D0" w:rsidRDefault="00DA2693" w:rsidP="004541ED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  <w:r w:rsidRPr="007138D0">
              <w:rPr>
                <w:rFonts w:ascii="Times New Roman" w:hAnsi="Times New Roman" w:cs="Times New Roman"/>
                <w:b/>
                <w:sz w:val="16"/>
              </w:rPr>
              <w:t>Блок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DA2693" w:rsidRPr="007138D0" w:rsidRDefault="00DA2693" w:rsidP="008C501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>Преобразователь частоты 230</w:t>
            </w:r>
            <w:proofErr w:type="gramStart"/>
            <w:r w:rsidRPr="007138D0">
              <w:rPr>
                <w:rFonts w:ascii="Times New Roman" w:hAnsi="Times New Roman" w:cs="Times New Roman"/>
                <w:sz w:val="16"/>
              </w:rPr>
              <w:t xml:space="preserve"> В</w:t>
            </w:r>
            <w:proofErr w:type="gramEnd"/>
            <w:r w:rsidRPr="007138D0">
              <w:rPr>
                <w:rFonts w:ascii="Times New Roman" w:hAnsi="Times New Roman" w:cs="Times New Roman"/>
                <w:sz w:val="16"/>
              </w:rPr>
              <w:t>, однофазный 16 В</w:t>
            </w:r>
          </w:p>
          <w:p w:rsidR="00DA2693" w:rsidRPr="007138D0" w:rsidRDefault="00DA2693" w:rsidP="008C501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>Частота: 50/60 Гц</w:t>
            </w:r>
          </w:p>
          <w:p w:rsidR="00DA2693" w:rsidRPr="007138D0" w:rsidRDefault="00DA2693" w:rsidP="008C501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>Мощность привода: 0,6 кВт</w:t>
            </w:r>
          </w:p>
          <w:p w:rsidR="00DA2693" w:rsidRPr="007138D0" w:rsidRDefault="00DA2693" w:rsidP="008C501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 xml:space="preserve">Макс. ток для принадлежностей 24 </w:t>
            </w:r>
            <w:proofErr w:type="spellStart"/>
            <w:r w:rsidRPr="007138D0">
              <w:rPr>
                <w:rFonts w:ascii="Times New Roman" w:hAnsi="Times New Roman" w:cs="Times New Roman"/>
                <w:sz w:val="16"/>
              </w:rPr>
              <w:t>Впст</w:t>
            </w:r>
            <w:proofErr w:type="spellEnd"/>
            <w:r w:rsidRPr="007138D0">
              <w:rPr>
                <w:rFonts w:ascii="Times New Roman" w:hAnsi="Times New Roman" w:cs="Times New Roman"/>
                <w:sz w:val="16"/>
              </w:rPr>
              <w:t>: 0,5</w:t>
            </w:r>
            <w:proofErr w:type="gramStart"/>
            <w:r w:rsidRPr="007138D0">
              <w:rPr>
                <w:rFonts w:ascii="Times New Roman" w:hAnsi="Times New Roman" w:cs="Times New Roman"/>
                <w:sz w:val="16"/>
              </w:rPr>
              <w:t xml:space="preserve"> А</w:t>
            </w:r>
            <w:proofErr w:type="gramEnd"/>
          </w:p>
          <w:p w:rsidR="00DA2693" w:rsidRPr="007138D0" w:rsidRDefault="00DA2693" w:rsidP="008C501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 xml:space="preserve">Класс защиты блока управления: </w:t>
            </w:r>
            <w:proofErr w:type="spellStart"/>
            <w:r w:rsidRPr="007138D0">
              <w:rPr>
                <w:rFonts w:ascii="Times New Roman" w:hAnsi="Times New Roman" w:cs="Times New Roman"/>
                <w:sz w:val="16"/>
              </w:rPr>
              <w:t>IP55</w:t>
            </w:r>
            <w:proofErr w:type="spellEnd"/>
          </w:p>
        </w:tc>
        <w:tc>
          <w:tcPr>
            <w:tcW w:w="5351" w:type="dxa"/>
            <w:vMerge/>
            <w:tcBorders>
              <w:bottom w:val="nil"/>
              <w:right w:val="nil"/>
            </w:tcBorders>
          </w:tcPr>
          <w:p w:rsidR="00DA2693" w:rsidRPr="004541ED" w:rsidRDefault="00DA2693" w:rsidP="004541ED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DA2693" w:rsidRPr="004541ED" w:rsidTr="00D42AC2">
        <w:trPr>
          <w:trHeight w:val="497"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DA2693" w:rsidRPr="007138D0" w:rsidRDefault="00DA2693" w:rsidP="004541ED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  <w:r w:rsidRPr="007138D0">
              <w:rPr>
                <w:rFonts w:ascii="Times New Roman" w:hAnsi="Times New Roman" w:cs="Times New Roman"/>
                <w:b/>
                <w:sz w:val="16"/>
              </w:rPr>
              <w:t>Скорость открытия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A2693" w:rsidRPr="007138D0" w:rsidRDefault="00DA2693" w:rsidP="004541E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>Открытие – до 2,3 м/</w:t>
            </w:r>
            <w:proofErr w:type="gramStart"/>
            <w:r w:rsidRPr="007138D0">
              <w:rPr>
                <w:rFonts w:ascii="Times New Roman" w:hAnsi="Times New Roman" w:cs="Times New Roman"/>
                <w:sz w:val="16"/>
              </w:rPr>
              <w:t>с</w:t>
            </w:r>
            <w:proofErr w:type="gramEnd"/>
            <w:r w:rsidRPr="007138D0">
              <w:rPr>
                <w:rFonts w:ascii="Times New Roman" w:hAnsi="Times New Roman" w:cs="Times New Roman"/>
                <w:sz w:val="16"/>
              </w:rPr>
              <w:t>,</w:t>
            </w:r>
          </w:p>
          <w:p w:rsidR="00DA2693" w:rsidRPr="007138D0" w:rsidRDefault="00DA2693" w:rsidP="004541E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>закрытие – до 0,8 м/</w:t>
            </w:r>
            <w:proofErr w:type="gramStart"/>
            <w:r w:rsidRPr="007138D0">
              <w:rPr>
                <w:rFonts w:ascii="Times New Roman" w:hAnsi="Times New Roman" w:cs="Times New Roman"/>
                <w:sz w:val="16"/>
              </w:rPr>
              <w:t>с</w:t>
            </w:r>
            <w:proofErr w:type="gramEnd"/>
          </w:p>
        </w:tc>
        <w:tc>
          <w:tcPr>
            <w:tcW w:w="5351" w:type="dxa"/>
            <w:vMerge/>
            <w:tcBorders>
              <w:bottom w:val="nil"/>
              <w:right w:val="nil"/>
            </w:tcBorders>
          </w:tcPr>
          <w:p w:rsidR="00DA2693" w:rsidRPr="004541ED" w:rsidRDefault="00DA2693" w:rsidP="004541ED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DA2693" w:rsidRPr="004541ED" w:rsidTr="00D42AC2">
        <w:trPr>
          <w:trHeight w:val="673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:rsidR="00DA2693" w:rsidRPr="007138D0" w:rsidRDefault="00DA2693" w:rsidP="00EB635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138D0">
              <w:rPr>
                <w:rFonts w:ascii="Times New Roman" w:hAnsi="Times New Roman" w:cs="Times New Roman"/>
                <w:b/>
                <w:sz w:val="16"/>
              </w:rPr>
              <w:t>Безотказность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DA2693" w:rsidRPr="007138D0" w:rsidRDefault="00DA2693" w:rsidP="00EB635D">
            <w:pPr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 xml:space="preserve">Количество циклов открывания-закрывания: 500 циклов в день – </w:t>
            </w:r>
            <w:proofErr w:type="spellStart"/>
            <w:r w:rsidRPr="007138D0">
              <w:rPr>
                <w:rFonts w:ascii="Times New Roman" w:hAnsi="Times New Roman" w:cs="Times New Roman"/>
                <w:sz w:val="16"/>
              </w:rPr>
              <w:t>макс.100</w:t>
            </w:r>
            <w:proofErr w:type="spellEnd"/>
            <w:r w:rsidRPr="007138D0">
              <w:rPr>
                <w:rFonts w:ascii="Times New Roman" w:hAnsi="Times New Roman" w:cs="Times New Roman"/>
                <w:sz w:val="16"/>
              </w:rPr>
              <w:t xml:space="preserve"> циклов в час</w:t>
            </w:r>
          </w:p>
        </w:tc>
        <w:tc>
          <w:tcPr>
            <w:tcW w:w="5351" w:type="dxa"/>
            <w:vMerge/>
            <w:tcBorders>
              <w:bottom w:val="nil"/>
              <w:right w:val="nil"/>
            </w:tcBorders>
          </w:tcPr>
          <w:p w:rsidR="00DA2693" w:rsidRPr="004541ED" w:rsidRDefault="00DA2693" w:rsidP="004541ED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DA2693" w:rsidRPr="004541ED" w:rsidTr="00D42AC2">
        <w:trPr>
          <w:trHeight w:val="1645"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DA2693" w:rsidRPr="007138D0" w:rsidRDefault="00DA2693" w:rsidP="004541ED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  <w:r w:rsidRPr="007138D0">
              <w:rPr>
                <w:rFonts w:ascii="Times New Roman" w:hAnsi="Times New Roman" w:cs="Times New Roman"/>
                <w:b/>
                <w:sz w:val="16"/>
              </w:rPr>
              <w:t>Дополнительные функции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A2693" w:rsidRPr="007138D0" w:rsidRDefault="00DA2693" w:rsidP="00536ED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>Ручное открывание: с помощью воротка, управляемого с земли.</w:t>
            </w:r>
          </w:p>
          <w:p w:rsidR="00DA2693" w:rsidRPr="007138D0" w:rsidRDefault="00DA2693" w:rsidP="00536ED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>Герметизация: дополнительные уплотнение для улучшения герметичности предоставляются по заказу.</w:t>
            </w:r>
          </w:p>
          <w:p w:rsidR="00DA2693" w:rsidRPr="007138D0" w:rsidRDefault="00DA2693" w:rsidP="00536ED6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 xml:space="preserve">Кабели: дополнительный кабель длиной 6 м при </w:t>
            </w:r>
            <w:proofErr w:type="spellStart"/>
            <w:r w:rsidRPr="007138D0">
              <w:rPr>
                <w:rFonts w:ascii="Times New Roman" w:hAnsi="Times New Roman" w:cs="Times New Roman"/>
                <w:sz w:val="16"/>
              </w:rPr>
              <w:t>DH</w:t>
            </w:r>
            <w:proofErr w:type="spellEnd"/>
            <w:r w:rsidRPr="007138D0">
              <w:rPr>
                <w:rFonts w:ascii="Times New Roman" w:hAnsi="Times New Roman" w:cs="Times New Roman"/>
                <w:sz w:val="16"/>
              </w:rPr>
              <w:t xml:space="preserve"> ≤ 3500 мм.</w:t>
            </w:r>
          </w:p>
        </w:tc>
        <w:tc>
          <w:tcPr>
            <w:tcW w:w="5351" w:type="dxa"/>
            <w:vMerge/>
            <w:tcBorders>
              <w:bottom w:val="nil"/>
              <w:right w:val="nil"/>
            </w:tcBorders>
          </w:tcPr>
          <w:p w:rsidR="00DA2693" w:rsidRPr="004541ED" w:rsidRDefault="00DA2693" w:rsidP="004541ED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DA2693" w:rsidRPr="004541ED" w:rsidTr="00D42AC2">
        <w:trPr>
          <w:trHeight w:val="1874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:rsidR="00DA2693" w:rsidRPr="007138D0" w:rsidRDefault="00DA2693" w:rsidP="004541ED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  <w:r w:rsidRPr="007138D0">
              <w:rPr>
                <w:rFonts w:ascii="Times New Roman" w:hAnsi="Times New Roman" w:cs="Times New Roman"/>
                <w:b/>
                <w:sz w:val="16"/>
              </w:rPr>
              <w:t>Рама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DA2693" w:rsidRPr="007138D0" w:rsidRDefault="00DA2693" w:rsidP="00110CEB">
            <w:pPr>
              <w:contextualSpacing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7138D0">
              <w:rPr>
                <w:rFonts w:ascii="Times New Roman" w:hAnsi="Times New Roman" w:cs="Times New Roman"/>
                <w:sz w:val="16"/>
              </w:rPr>
              <w:t>Стандартная</w:t>
            </w:r>
            <w:proofErr w:type="gramEnd"/>
            <w:r w:rsidRPr="007138D0">
              <w:rPr>
                <w:rFonts w:ascii="Times New Roman" w:hAnsi="Times New Roman" w:cs="Times New Roman"/>
                <w:sz w:val="16"/>
              </w:rPr>
              <w:t xml:space="preserve">: из </w:t>
            </w:r>
            <w:proofErr w:type="spellStart"/>
            <w:r w:rsidRPr="007138D0">
              <w:rPr>
                <w:rFonts w:ascii="Times New Roman" w:hAnsi="Times New Roman" w:cs="Times New Roman"/>
                <w:sz w:val="16"/>
              </w:rPr>
              <w:t>горячеоцинкованной</w:t>
            </w:r>
            <w:proofErr w:type="spellEnd"/>
            <w:r w:rsidRPr="007138D0">
              <w:rPr>
                <w:rFonts w:ascii="Times New Roman" w:hAnsi="Times New Roman" w:cs="Times New Roman"/>
                <w:sz w:val="16"/>
              </w:rPr>
              <w:t xml:space="preserve"> стали</w:t>
            </w:r>
          </w:p>
          <w:p w:rsidR="00DA2693" w:rsidRPr="007138D0" w:rsidRDefault="00DA2693" w:rsidP="00110CEB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>Опционально:</w:t>
            </w:r>
          </w:p>
          <w:p w:rsidR="00DA2693" w:rsidRPr="007138D0" w:rsidRDefault="00DA2693" w:rsidP="00110CEB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 xml:space="preserve">- нержавеющая сталь марки </w:t>
            </w:r>
            <w:proofErr w:type="spellStart"/>
            <w:r w:rsidRPr="007138D0">
              <w:rPr>
                <w:rFonts w:ascii="Times New Roman" w:hAnsi="Times New Roman" w:cs="Times New Roman"/>
                <w:sz w:val="16"/>
              </w:rPr>
              <w:t>AISI</w:t>
            </w:r>
            <w:proofErr w:type="spellEnd"/>
            <w:r w:rsidRPr="007138D0">
              <w:rPr>
                <w:rFonts w:ascii="Times New Roman" w:hAnsi="Times New Roman" w:cs="Times New Roman"/>
                <w:sz w:val="16"/>
              </w:rPr>
              <w:t xml:space="preserve"> 304 с зеркальным или полированным эпоксидным покрытием.</w:t>
            </w:r>
          </w:p>
          <w:p w:rsidR="00DA2693" w:rsidRPr="007138D0" w:rsidRDefault="00DA2693" w:rsidP="00110CEB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 xml:space="preserve">- Крышка стойки из </w:t>
            </w:r>
            <w:proofErr w:type="spellStart"/>
            <w:r w:rsidRPr="007138D0">
              <w:rPr>
                <w:rFonts w:ascii="Times New Roman" w:hAnsi="Times New Roman" w:cs="Times New Roman"/>
                <w:sz w:val="16"/>
              </w:rPr>
              <w:t>ПВХ</w:t>
            </w:r>
            <w:proofErr w:type="spellEnd"/>
            <w:r w:rsidRPr="007138D0">
              <w:rPr>
                <w:rFonts w:ascii="Times New Roman" w:hAnsi="Times New Roman" w:cs="Times New Roman"/>
                <w:sz w:val="16"/>
              </w:rPr>
              <w:t xml:space="preserve"> чёрного цвета.</w:t>
            </w:r>
          </w:p>
          <w:p w:rsidR="00DA2693" w:rsidRPr="007138D0" w:rsidRDefault="00DA2693" w:rsidP="00110CEB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>- Верхняя крышка корпуса из оцинкованной стали.</w:t>
            </w:r>
          </w:p>
          <w:p w:rsidR="00DA2693" w:rsidRPr="007138D0" w:rsidRDefault="00DA2693" w:rsidP="00EB635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>- Кожух привода из оцинкованной стали.</w:t>
            </w:r>
          </w:p>
        </w:tc>
        <w:tc>
          <w:tcPr>
            <w:tcW w:w="5351" w:type="dxa"/>
            <w:vMerge/>
            <w:tcBorders>
              <w:bottom w:val="nil"/>
              <w:right w:val="nil"/>
            </w:tcBorders>
          </w:tcPr>
          <w:p w:rsidR="00DA2693" w:rsidRPr="004541ED" w:rsidRDefault="00DA2693" w:rsidP="004541ED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DA2693" w:rsidRPr="004541ED" w:rsidTr="00D42AC2">
        <w:trPr>
          <w:trHeight w:val="25"/>
        </w:trPr>
        <w:tc>
          <w:tcPr>
            <w:tcW w:w="1668" w:type="dxa"/>
            <w:tcBorders>
              <w:top w:val="nil"/>
              <w:right w:val="nil"/>
            </w:tcBorders>
          </w:tcPr>
          <w:p w:rsidR="00DA2693" w:rsidRPr="007138D0" w:rsidRDefault="00DA2693" w:rsidP="00EB635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138D0">
              <w:rPr>
                <w:rFonts w:ascii="Times New Roman" w:hAnsi="Times New Roman" w:cs="Times New Roman"/>
                <w:b/>
                <w:sz w:val="16"/>
              </w:rPr>
              <w:t>Рекомендуемый диапазон рабочих температур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DA2693" w:rsidRPr="007138D0" w:rsidRDefault="00DA2693" w:rsidP="00EB635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 xml:space="preserve">Привод + блок управления: от - </w:t>
            </w:r>
            <w:proofErr w:type="spellStart"/>
            <w:r w:rsidRPr="007138D0">
              <w:rPr>
                <w:rFonts w:ascii="Times New Roman" w:hAnsi="Times New Roman" w:cs="Times New Roman"/>
                <w:sz w:val="16"/>
              </w:rPr>
              <w:t>5°C</w:t>
            </w:r>
            <w:proofErr w:type="spellEnd"/>
            <w:r w:rsidRPr="007138D0">
              <w:rPr>
                <w:rFonts w:ascii="Times New Roman" w:hAnsi="Times New Roman" w:cs="Times New Roman"/>
                <w:sz w:val="16"/>
              </w:rPr>
              <w:t xml:space="preserve"> до + </w:t>
            </w:r>
            <w:proofErr w:type="spellStart"/>
            <w:r w:rsidRPr="007138D0">
              <w:rPr>
                <w:rFonts w:ascii="Times New Roman" w:hAnsi="Times New Roman" w:cs="Times New Roman"/>
                <w:sz w:val="16"/>
              </w:rPr>
              <w:t>50°C</w:t>
            </w:r>
            <w:proofErr w:type="spellEnd"/>
          </w:p>
          <w:p w:rsidR="00DA2693" w:rsidRPr="007138D0" w:rsidRDefault="00DA2693" w:rsidP="00EB635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 xml:space="preserve">Полотно: от - </w:t>
            </w:r>
            <w:proofErr w:type="spellStart"/>
            <w:r w:rsidRPr="007138D0">
              <w:rPr>
                <w:rFonts w:ascii="Times New Roman" w:hAnsi="Times New Roman" w:cs="Times New Roman"/>
                <w:sz w:val="16"/>
              </w:rPr>
              <w:t>5°C</w:t>
            </w:r>
            <w:proofErr w:type="spellEnd"/>
            <w:r w:rsidRPr="007138D0">
              <w:rPr>
                <w:rFonts w:ascii="Times New Roman" w:hAnsi="Times New Roman" w:cs="Times New Roman"/>
                <w:sz w:val="16"/>
              </w:rPr>
              <w:t xml:space="preserve"> до + </w:t>
            </w:r>
            <w:proofErr w:type="spellStart"/>
            <w:r w:rsidRPr="007138D0">
              <w:rPr>
                <w:rFonts w:ascii="Times New Roman" w:hAnsi="Times New Roman" w:cs="Times New Roman"/>
                <w:sz w:val="16"/>
              </w:rPr>
              <w:t>50°C</w:t>
            </w:r>
            <w:proofErr w:type="spellEnd"/>
          </w:p>
          <w:p w:rsidR="00DA2693" w:rsidRPr="007138D0" w:rsidRDefault="00DA2693" w:rsidP="00EB635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138D0">
              <w:rPr>
                <w:rFonts w:ascii="Times New Roman" w:hAnsi="Times New Roman" w:cs="Times New Roman"/>
                <w:sz w:val="16"/>
              </w:rPr>
              <w:t xml:space="preserve">Нижнее предельное значение равное - </w:t>
            </w:r>
            <w:proofErr w:type="spellStart"/>
            <w:r w:rsidRPr="007138D0">
              <w:rPr>
                <w:rFonts w:ascii="Times New Roman" w:hAnsi="Times New Roman" w:cs="Times New Roman"/>
                <w:sz w:val="16"/>
              </w:rPr>
              <w:t>5°C</w:t>
            </w:r>
            <w:proofErr w:type="spellEnd"/>
            <w:r w:rsidRPr="007138D0">
              <w:rPr>
                <w:rFonts w:ascii="Times New Roman" w:hAnsi="Times New Roman" w:cs="Times New Roman"/>
                <w:sz w:val="16"/>
              </w:rPr>
              <w:t xml:space="preserve"> связано с </w:t>
            </w:r>
            <w:proofErr w:type="gramStart"/>
            <w:r w:rsidRPr="007138D0">
              <w:rPr>
                <w:rFonts w:ascii="Times New Roman" w:hAnsi="Times New Roman" w:cs="Times New Roman"/>
                <w:sz w:val="16"/>
              </w:rPr>
              <w:t>прозрачным</w:t>
            </w:r>
            <w:proofErr w:type="gramEnd"/>
            <w:r w:rsidRPr="007138D0">
              <w:rPr>
                <w:rFonts w:ascii="Times New Roman" w:hAnsi="Times New Roman" w:cs="Times New Roman"/>
                <w:sz w:val="16"/>
              </w:rPr>
              <w:t xml:space="preserve"> вставками из </w:t>
            </w:r>
            <w:proofErr w:type="spellStart"/>
            <w:r w:rsidRPr="007138D0">
              <w:rPr>
                <w:rFonts w:ascii="Times New Roman" w:hAnsi="Times New Roman" w:cs="Times New Roman"/>
                <w:sz w:val="16"/>
              </w:rPr>
              <w:t>ПВХ</w:t>
            </w:r>
            <w:proofErr w:type="spellEnd"/>
            <w:r w:rsidRPr="007138D0">
              <w:rPr>
                <w:rFonts w:ascii="Times New Roman" w:hAnsi="Times New Roman" w:cs="Times New Roman"/>
                <w:sz w:val="16"/>
              </w:rPr>
              <w:t>. Для получения более подробной информации о применении ворот в условиях отрицательных температур, пожалуйста, обратитесь в службу технической поддержки или поддержки клиентов.</w:t>
            </w:r>
          </w:p>
        </w:tc>
        <w:tc>
          <w:tcPr>
            <w:tcW w:w="5351" w:type="dxa"/>
            <w:vMerge/>
            <w:tcBorders>
              <w:bottom w:val="nil"/>
              <w:right w:val="nil"/>
            </w:tcBorders>
          </w:tcPr>
          <w:p w:rsidR="00DA2693" w:rsidRPr="004541ED" w:rsidRDefault="00DA2693" w:rsidP="004541ED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D23DC" w:rsidRDefault="007D23DC" w:rsidP="0091252B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DA2693" w:rsidRDefault="00DA2693" w:rsidP="0091252B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DA2693" w:rsidRDefault="00DA2693" w:rsidP="0091252B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7052"/>
      </w:tblGrid>
      <w:tr w:rsidR="00097B7C" w:rsidRPr="00097B7C" w:rsidTr="00716A90">
        <w:trPr>
          <w:trHeight w:val="417"/>
        </w:trPr>
        <w:tc>
          <w:tcPr>
            <w:tcW w:w="10421" w:type="dxa"/>
            <w:gridSpan w:val="2"/>
            <w:shd w:val="clear" w:color="auto" w:fill="BFBFBF" w:themeFill="background1" w:themeFillShade="BF"/>
            <w:vAlign w:val="center"/>
          </w:tcPr>
          <w:p w:rsidR="00097B7C" w:rsidRPr="00097B7C" w:rsidRDefault="00097B7C" w:rsidP="00716A90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097B7C">
              <w:rPr>
                <w:rFonts w:ascii="Times New Roman" w:hAnsi="Times New Roman" w:cs="Times New Roman"/>
                <w:b/>
              </w:rPr>
              <w:t>Стандарты и Сертификаты</w:t>
            </w:r>
          </w:p>
        </w:tc>
      </w:tr>
      <w:tr w:rsidR="00097B7C" w:rsidRPr="00097B7C" w:rsidTr="00716A90">
        <w:trPr>
          <w:trHeight w:val="708"/>
        </w:trPr>
        <w:tc>
          <w:tcPr>
            <w:tcW w:w="3369" w:type="dxa"/>
          </w:tcPr>
          <w:p w:rsidR="00097B7C" w:rsidRPr="00097B7C" w:rsidRDefault="00097B7C" w:rsidP="00097B7C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097B7C">
              <w:rPr>
                <w:rFonts w:ascii="Times New Roman" w:hAnsi="Times New Roman" w:cs="Times New Roman"/>
                <w:b/>
                <w:sz w:val="18"/>
              </w:rPr>
              <w:t>Класс ветроустойчивости</w:t>
            </w:r>
          </w:p>
        </w:tc>
        <w:tc>
          <w:tcPr>
            <w:tcW w:w="7052" w:type="dxa"/>
          </w:tcPr>
          <w:p w:rsidR="00097B7C" w:rsidRPr="00097B7C" w:rsidRDefault="00097B7C" w:rsidP="00097B7C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097B7C">
              <w:rPr>
                <w:rFonts w:ascii="Times New Roman" w:hAnsi="Times New Roman" w:cs="Times New Roman"/>
                <w:sz w:val="18"/>
                <w:lang w:val="en-US"/>
              </w:rPr>
              <w:t>EN</w:t>
            </w:r>
            <w:r w:rsidRPr="00097B7C">
              <w:rPr>
                <w:rFonts w:ascii="Times New Roman" w:hAnsi="Times New Roman" w:cs="Times New Roman"/>
                <w:sz w:val="18"/>
              </w:rPr>
              <w:t xml:space="preserve"> 12424 (</w:t>
            </w:r>
            <w:r>
              <w:rPr>
                <w:rFonts w:ascii="Times New Roman" w:hAnsi="Times New Roman" w:cs="Times New Roman"/>
                <w:sz w:val="18"/>
              </w:rPr>
              <w:t xml:space="preserve">испытание согласно </w:t>
            </w:r>
            <w:r w:rsidRPr="00097B7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97B7C">
              <w:rPr>
                <w:rFonts w:ascii="Times New Roman" w:hAnsi="Times New Roman" w:cs="Times New Roman"/>
                <w:sz w:val="18"/>
                <w:lang w:val="en-US"/>
              </w:rPr>
              <w:t>EN</w:t>
            </w:r>
            <w:r w:rsidR="00716A90">
              <w:rPr>
                <w:rFonts w:ascii="Times New Roman" w:hAnsi="Times New Roman" w:cs="Times New Roman"/>
                <w:sz w:val="18"/>
              </w:rPr>
              <w:t xml:space="preserve"> 12444)</w:t>
            </w:r>
            <w:r w:rsidRPr="00097B7C">
              <w:rPr>
                <w:rFonts w:ascii="Times New Roman" w:hAnsi="Times New Roman" w:cs="Times New Roman"/>
                <w:sz w:val="18"/>
              </w:rPr>
              <w:t xml:space="preserve">: </w:t>
            </w:r>
          </w:p>
          <w:p w:rsidR="00097B7C" w:rsidRPr="00097B7C" w:rsidRDefault="00097B7C" w:rsidP="00097B7C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097B7C">
              <w:rPr>
                <w:rFonts w:ascii="Times New Roman" w:hAnsi="Times New Roman" w:cs="Times New Roman"/>
                <w:sz w:val="18"/>
              </w:rPr>
              <w:t xml:space="preserve">Класс 2: </w:t>
            </w:r>
            <w:proofErr w:type="spellStart"/>
            <w:r w:rsidRPr="00097B7C">
              <w:rPr>
                <w:rFonts w:ascii="Times New Roman" w:hAnsi="Times New Roman" w:cs="Times New Roman"/>
                <w:sz w:val="18"/>
                <w:lang w:val="en-US"/>
              </w:rPr>
              <w:t>DW</w:t>
            </w:r>
            <w:proofErr w:type="spellEnd"/>
            <w:r w:rsidRPr="00097B7C">
              <w:rPr>
                <w:rFonts w:ascii="Times New Roman" w:hAnsi="Times New Roman" w:cs="Times New Roman"/>
                <w:sz w:val="18"/>
              </w:rPr>
              <w:t xml:space="preserve"> ≤ 3000 </w:t>
            </w:r>
            <w:r>
              <w:rPr>
                <w:rFonts w:ascii="Times New Roman" w:hAnsi="Times New Roman" w:cs="Times New Roman"/>
                <w:sz w:val="18"/>
              </w:rPr>
              <w:t>мм</w:t>
            </w:r>
            <w:r w:rsidRPr="00097B7C">
              <w:rPr>
                <w:rFonts w:ascii="Times New Roman" w:hAnsi="Times New Roman" w:cs="Times New Roman"/>
                <w:sz w:val="18"/>
              </w:rPr>
              <w:t xml:space="preserve"> × </w:t>
            </w:r>
            <w:r w:rsidRPr="00097B7C">
              <w:rPr>
                <w:rFonts w:ascii="Times New Roman" w:hAnsi="Times New Roman" w:cs="Times New Roman"/>
                <w:sz w:val="18"/>
                <w:lang w:val="en-US"/>
              </w:rPr>
              <w:t>DH</w:t>
            </w:r>
            <w:r w:rsidRPr="00097B7C">
              <w:rPr>
                <w:rFonts w:ascii="Times New Roman" w:hAnsi="Times New Roman" w:cs="Times New Roman"/>
                <w:sz w:val="18"/>
              </w:rPr>
              <w:t xml:space="preserve"> 4600 </w:t>
            </w:r>
            <w:r>
              <w:rPr>
                <w:rFonts w:ascii="Times New Roman" w:hAnsi="Times New Roman" w:cs="Times New Roman"/>
                <w:sz w:val="18"/>
              </w:rPr>
              <w:t>мм</w:t>
            </w:r>
            <w:r w:rsidRPr="00097B7C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097B7C" w:rsidRPr="00097B7C" w:rsidRDefault="00097B7C" w:rsidP="00097B7C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097B7C">
              <w:rPr>
                <w:rFonts w:ascii="Times New Roman" w:hAnsi="Times New Roman" w:cs="Times New Roman"/>
                <w:sz w:val="18"/>
              </w:rPr>
              <w:t>Класс 1: 3000</w:t>
            </w:r>
            <w:r>
              <w:rPr>
                <w:rFonts w:ascii="Times New Roman" w:hAnsi="Times New Roman" w:cs="Times New Roman"/>
                <w:sz w:val="18"/>
              </w:rPr>
              <w:t xml:space="preserve"> мм</w:t>
            </w:r>
            <w:r w:rsidRPr="00097B7C">
              <w:rPr>
                <w:rFonts w:ascii="Times New Roman" w:hAnsi="Times New Roman" w:cs="Times New Roman"/>
                <w:sz w:val="18"/>
              </w:rPr>
              <w:t xml:space="preserve"> &lt; </w:t>
            </w:r>
            <w:proofErr w:type="spellStart"/>
            <w:r w:rsidRPr="00097B7C">
              <w:rPr>
                <w:rFonts w:ascii="Times New Roman" w:hAnsi="Times New Roman" w:cs="Times New Roman"/>
                <w:sz w:val="18"/>
                <w:lang w:val="en-US"/>
              </w:rPr>
              <w:t>DW</w:t>
            </w:r>
            <w:proofErr w:type="spellEnd"/>
            <w:r w:rsidRPr="00097B7C">
              <w:rPr>
                <w:rFonts w:ascii="Times New Roman" w:hAnsi="Times New Roman" w:cs="Times New Roman"/>
                <w:sz w:val="18"/>
              </w:rPr>
              <w:t xml:space="preserve"> ≤ 4500 </w:t>
            </w:r>
            <w:r>
              <w:rPr>
                <w:rFonts w:ascii="Times New Roman" w:hAnsi="Times New Roman" w:cs="Times New Roman"/>
                <w:sz w:val="18"/>
              </w:rPr>
              <w:t>мм</w:t>
            </w:r>
            <w:r w:rsidRPr="00097B7C">
              <w:rPr>
                <w:rFonts w:ascii="Times New Roman" w:hAnsi="Times New Roman" w:cs="Times New Roman"/>
                <w:sz w:val="18"/>
              </w:rPr>
              <w:t xml:space="preserve"> × </w:t>
            </w:r>
            <w:r w:rsidRPr="00097B7C">
              <w:rPr>
                <w:rFonts w:ascii="Times New Roman" w:hAnsi="Times New Roman" w:cs="Times New Roman"/>
                <w:sz w:val="18"/>
                <w:lang w:val="en-US"/>
              </w:rPr>
              <w:t>DH</w:t>
            </w:r>
            <w:r w:rsidRPr="00097B7C">
              <w:rPr>
                <w:rFonts w:ascii="Times New Roman" w:hAnsi="Times New Roman" w:cs="Times New Roman"/>
                <w:sz w:val="18"/>
              </w:rPr>
              <w:t xml:space="preserve"> 4600 </w:t>
            </w:r>
            <w:r>
              <w:rPr>
                <w:rFonts w:ascii="Times New Roman" w:hAnsi="Times New Roman" w:cs="Times New Roman"/>
                <w:sz w:val="18"/>
              </w:rPr>
              <w:t>мм</w:t>
            </w:r>
          </w:p>
        </w:tc>
      </w:tr>
      <w:tr w:rsidR="00097B7C" w:rsidRPr="00097B7C" w:rsidTr="00C55E58">
        <w:trPr>
          <w:trHeight w:val="363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097B7C" w:rsidRPr="00097B7C" w:rsidRDefault="00097B7C" w:rsidP="00C55E58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097B7C">
              <w:rPr>
                <w:rFonts w:ascii="Times New Roman" w:hAnsi="Times New Roman" w:cs="Times New Roman"/>
                <w:b/>
                <w:sz w:val="18"/>
              </w:rPr>
              <w:t>Воздухонепроницаемость</w:t>
            </w:r>
          </w:p>
        </w:tc>
        <w:tc>
          <w:tcPr>
            <w:tcW w:w="7052" w:type="dxa"/>
            <w:shd w:val="clear" w:color="auto" w:fill="BFBFBF" w:themeFill="background1" w:themeFillShade="BF"/>
            <w:vAlign w:val="center"/>
          </w:tcPr>
          <w:p w:rsidR="00097B7C" w:rsidRPr="00097B7C" w:rsidRDefault="00097B7C" w:rsidP="00C55E5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7B7C">
              <w:rPr>
                <w:rFonts w:ascii="Times New Roman" w:hAnsi="Times New Roman" w:cs="Times New Roman"/>
                <w:sz w:val="18"/>
              </w:rPr>
              <w:t>EN</w:t>
            </w:r>
            <w:proofErr w:type="spellEnd"/>
            <w:r w:rsidRPr="00097B7C">
              <w:rPr>
                <w:rFonts w:ascii="Times New Roman" w:hAnsi="Times New Roman" w:cs="Times New Roman"/>
                <w:sz w:val="18"/>
              </w:rPr>
              <w:t xml:space="preserve"> 12426 (</w:t>
            </w:r>
            <w:r>
              <w:rPr>
                <w:rFonts w:ascii="Times New Roman" w:hAnsi="Times New Roman" w:cs="Times New Roman"/>
                <w:sz w:val="18"/>
              </w:rPr>
              <w:t xml:space="preserve">испытание согласно </w:t>
            </w:r>
            <w:r w:rsidRPr="00097B7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716A90">
              <w:rPr>
                <w:rFonts w:ascii="Times New Roman" w:hAnsi="Times New Roman" w:cs="Times New Roman"/>
                <w:sz w:val="18"/>
              </w:rPr>
              <w:t>EN</w:t>
            </w:r>
            <w:proofErr w:type="spellEnd"/>
            <w:r w:rsidR="00716A90">
              <w:rPr>
                <w:rFonts w:ascii="Times New Roman" w:hAnsi="Times New Roman" w:cs="Times New Roman"/>
                <w:sz w:val="18"/>
              </w:rPr>
              <w:t xml:space="preserve"> 12427)</w:t>
            </w:r>
            <w:r w:rsidRPr="00097B7C">
              <w:rPr>
                <w:rFonts w:ascii="Times New Roman" w:hAnsi="Times New Roman" w:cs="Times New Roman"/>
                <w:sz w:val="18"/>
              </w:rPr>
              <w:t>: Характеристики не определены</w:t>
            </w:r>
          </w:p>
        </w:tc>
      </w:tr>
      <w:tr w:rsidR="00097B7C" w:rsidRPr="00097B7C" w:rsidTr="00C55E58">
        <w:trPr>
          <w:trHeight w:val="341"/>
        </w:trPr>
        <w:tc>
          <w:tcPr>
            <w:tcW w:w="3369" w:type="dxa"/>
            <w:vAlign w:val="center"/>
          </w:tcPr>
          <w:p w:rsidR="00097B7C" w:rsidRPr="00097B7C" w:rsidRDefault="00097B7C" w:rsidP="00C55E58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097B7C">
              <w:rPr>
                <w:rFonts w:ascii="Times New Roman" w:hAnsi="Times New Roman" w:cs="Times New Roman"/>
                <w:b/>
                <w:sz w:val="18"/>
              </w:rPr>
              <w:t>Водонепроницаемость</w:t>
            </w:r>
          </w:p>
        </w:tc>
        <w:tc>
          <w:tcPr>
            <w:tcW w:w="7052" w:type="dxa"/>
            <w:vAlign w:val="center"/>
          </w:tcPr>
          <w:p w:rsidR="00097B7C" w:rsidRPr="00097B7C" w:rsidRDefault="00097B7C" w:rsidP="00C55E5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7B7C">
              <w:rPr>
                <w:rFonts w:ascii="Times New Roman" w:hAnsi="Times New Roman" w:cs="Times New Roman"/>
                <w:sz w:val="18"/>
              </w:rPr>
              <w:t>EN</w:t>
            </w:r>
            <w:proofErr w:type="spellEnd"/>
            <w:r w:rsidRPr="00097B7C">
              <w:rPr>
                <w:rFonts w:ascii="Times New Roman" w:hAnsi="Times New Roman" w:cs="Times New Roman"/>
                <w:sz w:val="18"/>
              </w:rPr>
              <w:t xml:space="preserve"> 12425 (</w:t>
            </w:r>
            <w:r>
              <w:rPr>
                <w:rFonts w:ascii="Times New Roman" w:hAnsi="Times New Roman" w:cs="Times New Roman"/>
                <w:sz w:val="18"/>
              </w:rPr>
              <w:t xml:space="preserve">испытание согласно </w:t>
            </w:r>
            <w:proofErr w:type="spellStart"/>
            <w:r w:rsidR="00716A90">
              <w:rPr>
                <w:rFonts w:ascii="Times New Roman" w:hAnsi="Times New Roman" w:cs="Times New Roman"/>
                <w:sz w:val="18"/>
              </w:rPr>
              <w:t>EN</w:t>
            </w:r>
            <w:proofErr w:type="spellEnd"/>
            <w:r w:rsidR="00716A90">
              <w:rPr>
                <w:rFonts w:ascii="Times New Roman" w:hAnsi="Times New Roman" w:cs="Times New Roman"/>
                <w:sz w:val="18"/>
              </w:rPr>
              <w:t xml:space="preserve"> 12489)</w:t>
            </w:r>
            <w:r w:rsidRPr="00097B7C">
              <w:rPr>
                <w:rFonts w:ascii="Times New Roman" w:hAnsi="Times New Roman" w:cs="Times New Roman"/>
                <w:sz w:val="18"/>
              </w:rPr>
              <w:t>: Характеристики не определены</w:t>
            </w:r>
          </w:p>
        </w:tc>
      </w:tr>
      <w:tr w:rsidR="00097B7C" w:rsidRPr="00097B7C" w:rsidTr="00716A90">
        <w:trPr>
          <w:trHeight w:val="998"/>
        </w:trPr>
        <w:tc>
          <w:tcPr>
            <w:tcW w:w="3369" w:type="dxa"/>
            <w:shd w:val="clear" w:color="auto" w:fill="BFBFBF" w:themeFill="background1" w:themeFillShade="BF"/>
          </w:tcPr>
          <w:p w:rsidR="00097B7C" w:rsidRPr="00097B7C" w:rsidRDefault="00097B7C" w:rsidP="00097B7C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Устройства безопасности для закрытия ворот</w:t>
            </w:r>
          </w:p>
        </w:tc>
        <w:tc>
          <w:tcPr>
            <w:tcW w:w="7052" w:type="dxa"/>
            <w:shd w:val="clear" w:color="auto" w:fill="BFBFBF" w:themeFill="background1" w:themeFillShade="BF"/>
          </w:tcPr>
          <w:p w:rsidR="00097B7C" w:rsidRPr="00097B7C" w:rsidRDefault="00097B7C" w:rsidP="00AE1DD2">
            <w:pPr>
              <w:contextualSpacing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7B7C">
              <w:rPr>
                <w:rFonts w:ascii="Times New Roman" w:hAnsi="Times New Roman" w:cs="Times New Roman"/>
                <w:sz w:val="18"/>
              </w:rPr>
              <w:t>EN</w:t>
            </w:r>
            <w:proofErr w:type="spellEnd"/>
            <w:r w:rsidRPr="00097B7C">
              <w:rPr>
                <w:rFonts w:ascii="Times New Roman" w:hAnsi="Times New Roman" w:cs="Times New Roman"/>
                <w:sz w:val="18"/>
              </w:rPr>
              <w:t xml:space="preserve"> 12453 (</w:t>
            </w:r>
            <w:r>
              <w:rPr>
                <w:rFonts w:ascii="Times New Roman" w:hAnsi="Times New Roman" w:cs="Times New Roman"/>
                <w:sz w:val="18"/>
              </w:rPr>
              <w:t>испытание согласно</w:t>
            </w:r>
            <w:r w:rsidRPr="00097B7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97B7C">
              <w:rPr>
                <w:rFonts w:ascii="Times New Roman" w:hAnsi="Times New Roman" w:cs="Times New Roman"/>
                <w:sz w:val="18"/>
              </w:rPr>
              <w:t>EN</w:t>
            </w:r>
            <w:proofErr w:type="spellEnd"/>
            <w:r w:rsidRPr="00097B7C">
              <w:rPr>
                <w:rFonts w:ascii="Times New Roman" w:hAnsi="Times New Roman" w:cs="Times New Roman"/>
                <w:sz w:val="18"/>
              </w:rPr>
              <w:t xml:space="preserve"> 12445):</w:t>
            </w:r>
          </w:p>
          <w:p w:rsidR="00097B7C" w:rsidRPr="00097B7C" w:rsidRDefault="00AE1DD2" w:rsidP="00AE1DD2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Встроенный </w:t>
            </w:r>
            <w:proofErr w:type="spellStart"/>
            <w:r w:rsidR="00C55E58">
              <w:rPr>
                <w:rFonts w:ascii="Times New Roman" w:hAnsi="Times New Roman" w:cs="Times New Roman"/>
                <w:sz w:val="18"/>
              </w:rPr>
              <w:t>энкодер</w:t>
            </w:r>
            <w:proofErr w:type="spellEnd"/>
            <w:r w:rsidR="00C55E58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линейн</w:t>
            </w:r>
            <w:r w:rsidR="00C55E58">
              <w:rPr>
                <w:rFonts w:ascii="Times New Roman" w:hAnsi="Times New Roman" w:cs="Times New Roman"/>
                <w:sz w:val="18"/>
              </w:rPr>
              <w:t>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55E58">
              <w:rPr>
                <w:rFonts w:ascii="Times New Roman" w:hAnsi="Times New Roman" w:cs="Times New Roman"/>
                <w:sz w:val="18"/>
              </w:rPr>
              <w:t>перемещения полотна</w:t>
            </w:r>
            <w:r>
              <w:rPr>
                <w:rFonts w:ascii="Times New Roman" w:hAnsi="Times New Roman" w:cs="Times New Roman"/>
                <w:sz w:val="18"/>
              </w:rPr>
              <w:t xml:space="preserve"> * + встроенные фотоэлементы, класс защиты </w:t>
            </w:r>
            <w:proofErr w:type="spellStart"/>
            <w:r w:rsidR="00097B7C" w:rsidRPr="00097B7C">
              <w:rPr>
                <w:rFonts w:ascii="Times New Roman" w:hAnsi="Times New Roman" w:cs="Times New Roman"/>
                <w:sz w:val="18"/>
              </w:rPr>
              <w:t>IP67</w:t>
            </w:r>
            <w:proofErr w:type="spellEnd"/>
          </w:p>
          <w:p w:rsidR="00097B7C" w:rsidRPr="00097B7C" w:rsidRDefault="00C55E58" w:rsidP="00AE1DD2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Встроенный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энкодер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линейного перемещения полотна </w:t>
            </w:r>
            <w:r w:rsidR="00097B7C" w:rsidRPr="00097B7C">
              <w:rPr>
                <w:rFonts w:ascii="Times New Roman" w:hAnsi="Times New Roman" w:cs="Times New Roman"/>
                <w:sz w:val="18"/>
              </w:rPr>
              <w:t xml:space="preserve">* + </w:t>
            </w:r>
            <w:r w:rsidR="00AE1DD2" w:rsidRPr="00AE1DD2">
              <w:rPr>
                <w:rFonts w:ascii="Times New Roman" w:hAnsi="Times New Roman" w:cs="Times New Roman"/>
                <w:sz w:val="18"/>
              </w:rPr>
              <w:t>предохранительн</w:t>
            </w:r>
            <w:r w:rsidR="00AE1DD2">
              <w:rPr>
                <w:rFonts w:ascii="Times New Roman" w:hAnsi="Times New Roman" w:cs="Times New Roman"/>
                <w:sz w:val="18"/>
              </w:rPr>
              <w:t>ая</w:t>
            </w:r>
            <w:r w:rsidR="00AE1DD2" w:rsidRPr="00AE1DD2">
              <w:rPr>
                <w:rFonts w:ascii="Times New Roman" w:hAnsi="Times New Roman" w:cs="Times New Roman"/>
                <w:sz w:val="18"/>
              </w:rPr>
              <w:t xml:space="preserve"> светов</w:t>
            </w:r>
            <w:r w:rsidR="00AE1DD2">
              <w:rPr>
                <w:rFonts w:ascii="Times New Roman" w:hAnsi="Times New Roman" w:cs="Times New Roman"/>
                <w:sz w:val="18"/>
              </w:rPr>
              <w:t>ая</w:t>
            </w:r>
            <w:r w:rsidR="00AE1DD2" w:rsidRPr="00AE1DD2">
              <w:rPr>
                <w:rFonts w:ascii="Times New Roman" w:hAnsi="Times New Roman" w:cs="Times New Roman"/>
                <w:sz w:val="18"/>
              </w:rPr>
              <w:t xml:space="preserve"> реш</w:t>
            </w:r>
            <w:r w:rsidR="00AE1DD2">
              <w:rPr>
                <w:rFonts w:ascii="Times New Roman" w:hAnsi="Times New Roman" w:cs="Times New Roman"/>
                <w:sz w:val="18"/>
              </w:rPr>
              <w:t>ётка, класс защиты</w:t>
            </w:r>
            <w:r w:rsidR="00AE1DD2" w:rsidRPr="00AE1DD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097B7C" w:rsidRPr="00097B7C">
              <w:rPr>
                <w:rFonts w:ascii="Times New Roman" w:hAnsi="Times New Roman" w:cs="Times New Roman"/>
                <w:sz w:val="18"/>
              </w:rPr>
              <w:t>IP65</w:t>
            </w:r>
            <w:proofErr w:type="spellEnd"/>
          </w:p>
        </w:tc>
      </w:tr>
      <w:tr w:rsidR="00097B7C" w:rsidRPr="00097B7C" w:rsidTr="00C55E58">
        <w:trPr>
          <w:trHeight w:val="417"/>
        </w:trPr>
        <w:tc>
          <w:tcPr>
            <w:tcW w:w="3369" w:type="dxa"/>
            <w:vAlign w:val="center"/>
          </w:tcPr>
          <w:p w:rsidR="00097B7C" w:rsidRPr="00097B7C" w:rsidRDefault="00AE1DD2" w:rsidP="00C55E58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Сертификаты</w:t>
            </w:r>
          </w:p>
        </w:tc>
        <w:tc>
          <w:tcPr>
            <w:tcW w:w="7052" w:type="dxa"/>
            <w:vAlign w:val="center"/>
          </w:tcPr>
          <w:p w:rsidR="00097B7C" w:rsidRPr="00097B7C" w:rsidRDefault="00AE1DD2" w:rsidP="00C55E5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AE1DD2">
              <w:rPr>
                <w:rFonts w:ascii="Times New Roman" w:hAnsi="Times New Roman" w:cs="Times New Roman"/>
                <w:sz w:val="18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/</w:t>
            </w:r>
            <w:r w:rsidRPr="00AE1DD2">
              <w:rPr>
                <w:rFonts w:ascii="Times New Roman" w:hAnsi="Times New Roman" w:cs="Times New Roman"/>
                <w:sz w:val="18"/>
              </w:rPr>
              <w:t>3382/09, Уполномоченная лаборатория № 0497</w:t>
            </w:r>
          </w:p>
        </w:tc>
      </w:tr>
    </w:tbl>
    <w:p w:rsidR="00DA2693" w:rsidRDefault="00DA2693" w:rsidP="0091252B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76144F" w:rsidRPr="00097B7C" w:rsidRDefault="0076144F" w:rsidP="0091252B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sectPr w:rsidR="0076144F" w:rsidRPr="00097B7C" w:rsidSect="007D23DC">
      <w:footerReference w:type="default" r:id="rId14"/>
      <w:pgSz w:w="11906" w:h="16838"/>
      <w:pgMar w:top="709" w:right="850" w:bottom="1134" w:left="851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D9" w:rsidRDefault="00DA12D9" w:rsidP="007D23DC">
      <w:pPr>
        <w:spacing w:after="0" w:line="240" w:lineRule="auto"/>
      </w:pPr>
      <w:r>
        <w:separator/>
      </w:r>
    </w:p>
  </w:endnote>
  <w:endnote w:type="continuationSeparator" w:id="0">
    <w:p w:rsidR="00DA12D9" w:rsidRDefault="00DA12D9" w:rsidP="007D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21"/>
    </w:tblGrid>
    <w:tr w:rsidR="007D23DC" w:rsidTr="007D23DC">
      <w:tc>
        <w:tcPr>
          <w:tcW w:w="10421" w:type="dxa"/>
        </w:tcPr>
        <w:p w:rsidR="007D23DC" w:rsidRDefault="007D23DC" w:rsidP="007D23DC">
          <w:pPr>
            <w:spacing w:after="200"/>
            <w:contextualSpacing/>
            <w:jc w:val="right"/>
            <w:rPr>
              <w:rFonts w:ascii="Times New Roman" w:hAnsi="Times New Roman" w:cs="Times New Roman"/>
              <w:sz w:val="18"/>
            </w:rPr>
          </w:pPr>
          <w:proofErr w:type="spellStart"/>
          <w:r w:rsidRPr="007D23DC">
            <w:rPr>
              <w:rFonts w:ascii="Times New Roman" w:hAnsi="Times New Roman" w:cs="Times New Roman"/>
              <w:sz w:val="18"/>
            </w:rPr>
            <w:t>assaabloyentrance.com</w:t>
          </w:r>
          <w:proofErr w:type="spellEnd"/>
        </w:p>
      </w:tc>
    </w:tr>
  </w:tbl>
  <w:p w:rsidR="007D23DC" w:rsidRPr="007D23DC" w:rsidRDefault="007D23DC" w:rsidP="007D23DC">
    <w:pPr>
      <w:contextualSpacing/>
      <w:rPr>
        <w:rFonts w:ascii="Times New Roman" w:hAnsi="Times New Roman" w:cs="Times New Roman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210"/>
      <w:gridCol w:w="5211"/>
    </w:tblGrid>
    <w:tr w:rsidR="00AE1DD2" w:rsidTr="00AE1DD2">
      <w:trPr>
        <w:trHeight w:val="410"/>
      </w:trPr>
      <w:tc>
        <w:tcPr>
          <w:tcW w:w="10421" w:type="dxa"/>
          <w:gridSpan w:val="2"/>
        </w:tcPr>
        <w:p w:rsidR="00AE1DD2" w:rsidRDefault="00AE1DD2" w:rsidP="007D23DC">
          <w:pPr>
            <w:contextualSpacing/>
            <w:rPr>
              <w:rFonts w:ascii="Times New Roman" w:hAnsi="Times New Roman" w:cs="Times New Roman"/>
              <w:sz w:val="18"/>
            </w:rPr>
          </w:pPr>
          <w:r w:rsidRPr="00611F11">
            <w:rPr>
              <w:rFonts w:ascii="Times New Roman" w:hAnsi="Times New Roman" w:cs="Times New Roman"/>
              <w:sz w:val="18"/>
            </w:rPr>
            <w:t xml:space="preserve">ASSA ABLOY </w:t>
          </w:r>
          <w:r>
            <w:rPr>
              <w:rFonts w:ascii="Times New Roman" w:hAnsi="Times New Roman" w:cs="Times New Roman"/>
              <w:sz w:val="18"/>
            </w:rPr>
            <w:t>Входные системы</w:t>
          </w:r>
        </w:p>
      </w:tc>
    </w:tr>
    <w:tr w:rsidR="00AE1DD2" w:rsidTr="00AE1DD2">
      <w:tc>
        <w:tcPr>
          <w:tcW w:w="5210" w:type="dxa"/>
          <w:vAlign w:val="bottom"/>
        </w:tcPr>
        <w:p w:rsidR="00AE1DD2" w:rsidRDefault="00AE1DD2" w:rsidP="00AE1DD2">
          <w:pPr>
            <w:contextualSpacing/>
            <w:rPr>
              <w:rFonts w:ascii="Times New Roman" w:hAnsi="Times New Roman" w:cs="Times New Roman"/>
              <w:sz w:val="18"/>
            </w:rPr>
          </w:pPr>
          <w:proofErr w:type="spellStart"/>
          <w:r w:rsidRPr="00611F11">
            <w:rPr>
              <w:rFonts w:ascii="Times New Roman" w:hAnsi="Times New Roman" w:cs="Times New Roman"/>
              <w:sz w:val="18"/>
            </w:rPr>
            <w:t>assaabloyentrance.com</w:t>
          </w:r>
          <w:proofErr w:type="spellEnd"/>
        </w:p>
      </w:tc>
      <w:tc>
        <w:tcPr>
          <w:tcW w:w="5211" w:type="dxa"/>
          <w:vAlign w:val="bottom"/>
        </w:tcPr>
        <w:p w:rsidR="00AE1DD2" w:rsidRDefault="00AE1DD2" w:rsidP="00AE1DD2">
          <w:pPr>
            <w:contextualSpacing/>
            <w:jc w:val="right"/>
            <w:rPr>
              <w:rFonts w:ascii="Times New Roman" w:hAnsi="Times New Roman" w:cs="Times New Roman"/>
              <w:sz w:val="18"/>
            </w:rPr>
          </w:pPr>
          <w:r w:rsidRPr="00611F11">
            <w:rPr>
              <w:rFonts w:ascii="Times New Roman" w:hAnsi="Times New Roman" w:cs="Times New Roman"/>
              <w:sz w:val="16"/>
            </w:rPr>
            <w:t>ASSA ABLOY (слова и логотипы) являются торговыми марками, принадлежащими компаниям группы ASSA ABLOY</w:t>
          </w:r>
        </w:p>
      </w:tc>
    </w:tr>
  </w:tbl>
  <w:p w:rsidR="00AE1DD2" w:rsidRPr="007D23DC" w:rsidRDefault="00AE1DD2" w:rsidP="007D23DC">
    <w:pPr>
      <w:contextualSpacing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D9" w:rsidRDefault="00DA12D9" w:rsidP="007D23DC">
      <w:pPr>
        <w:spacing w:after="0" w:line="240" w:lineRule="auto"/>
      </w:pPr>
      <w:r>
        <w:separator/>
      </w:r>
    </w:p>
  </w:footnote>
  <w:footnote w:type="continuationSeparator" w:id="0">
    <w:p w:rsidR="00DA12D9" w:rsidRDefault="00DA12D9" w:rsidP="007D2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2E07"/>
    <w:rsid w:val="00097B7C"/>
    <w:rsid w:val="00110CEB"/>
    <w:rsid w:val="00120172"/>
    <w:rsid w:val="00231C37"/>
    <w:rsid w:val="002E4F04"/>
    <w:rsid w:val="003256EB"/>
    <w:rsid w:val="003B16CD"/>
    <w:rsid w:val="00406491"/>
    <w:rsid w:val="004541ED"/>
    <w:rsid w:val="00536ED6"/>
    <w:rsid w:val="006A2E07"/>
    <w:rsid w:val="00704F6B"/>
    <w:rsid w:val="007138D0"/>
    <w:rsid w:val="00716A90"/>
    <w:rsid w:val="0076144F"/>
    <w:rsid w:val="007D23DC"/>
    <w:rsid w:val="00843D06"/>
    <w:rsid w:val="008B6710"/>
    <w:rsid w:val="008C5018"/>
    <w:rsid w:val="008F5D18"/>
    <w:rsid w:val="0091252B"/>
    <w:rsid w:val="00AE1DD2"/>
    <w:rsid w:val="00C55E58"/>
    <w:rsid w:val="00D42AC2"/>
    <w:rsid w:val="00DA12D9"/>
    <w:rsid w:val="00DA2693"/>
    <w:rsid w:val="00E03AB6"/>
    <w:rsid w:val="00EB635D"/>
    <w:rsid w:val="00F17E29"/>
    <w:rsid w:val="00FE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F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3DC"/>
  </w:style>
  <w:style w:type="paragraph" w:styleId="a8">
    <w:name w:val="footer"/>
    <w:basedOn w:val="a"/>
    <w:link w:val="a9"/>
    <w:uiPriority w:val="99"/>
    <w:semiHidden/>
    <w:unhideWhenUsed/>
    <w:rsid w:val="007D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13</cp:revision>
  <dcterms:created xsi:type="dcterms:W3CDTF">2019-11-20T00:34:00Z</dcterms:created>
  <dcterms:modified xsi:type="dcterms:W3CDTF">2019-11-22T15:09:00Z</dcterms:modified>
</cp:coreProperties>
</file>